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F54" w:rsidRDefault="00632F54" w:rsidP="00632F54">
      <w:pPr>
        <w:spacing w:line="360" w:lineRule="auto"/>
        <w:jc w:val="center"/>
      </w:pPr>
      <w:r>
        <w:rPr>
          <w:b/>
          <w:noProof/>
          <w:sz w:val="28"/>
          <w:szCs w:val="28"/>
          <w:lang w:val="en-US" w:eastAsia="en-US"/>
        </w:rPr>
        <w:drawing>
          <wp:inline distT="0" distB="0" distL="0" distR="0">
            <wp:extent cx="4943475" cy="619125"/>
            <wp:effectExtent l="1905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943475" cy="619125"/>
                    </a:xfrm>
                    <a:prstGeom prst="rect">
                      <a:avLst/>
                    </a:prstGeom>
                    <a:noFill/>
                    <a:ln w="9525">
                      <a:noFill/>
                      <a:miter lim="800000"/>
                      <a:headEnd/>
                      <a:tailEnd/>
                    </a:ln>
                  </pic:spPr>
                </pic:pic>
              </a:graphicData>
            </a:graphic>
          </wp:inline>
        </w:drawing>
      </w:r>
    </w:p>
    <w:p w:rsidR="00632F54" w:rsidRDefault="00825F74" w:rsidP="00632F54">
      <w:pPr>
        <w:spacing w:line="360" w:lineRule="auto"/>
        <w:jc w:val="center"/>
      </w:pPr>
      <w:r>
        <w:t xml:space="preserve">                                       </w:t>
      </w:r>
      <w:r w:rsidR="009A72F3">
        <w:tab/>
      </w:r>
      <w:r w:rsidR="009A72F3">
        <w:tab/>
      </w:r>
      <w:r w:rsidR="009A72F3">
        <w:tab/>
      </w:r>
      <w:r w:rsidR="009A72F3">
        <w:tab/>
      </w:r>
      <w:r w:rsidR="009A72F3">
        <w:tab/>
      </w:r>
      <w:r>
        <w:t xml:space="preserve">   </w:t>
      </w:r>
      <w:r w:rsidR="00632F54">
        <w:t>PATVIRTINTA</w:t>
      </w:r>
    </w:p>
    <w:p w:rsidR="00632F54" w:rsidRDefault="00632F54" w:rsidP="00632F54">
      <w:pPr>
        <w:rPr>
          <w:sz w:val="28"/>
          <w:szCs w:val="28"/>
        </w:rPr>
      </w:pPr>
      <w:r>
        <w:tab/>
      </w:r>
      <w:r>
        <w:tab/>
      </w:r>
      <w:r>
        <w:tab/>
      </w:r>
      <w:r>
        <w:tab/>
      </w:r>
      <w:r>
        <w:tab/>
      </w:r>
      <w:r>
        <w:tab/>
      </w:r>
      <w:r w:rsidR="00825F74">
        <w:tab/>
      </w:r>
      <w:r w:rsidR="009A72F3">
        <w:tab/>
      </w:r>
      <w:r w:rsidR="009A72F3">
        <w:tab/>
      </w:r>
      <w:r w:rsidR="009A72F3">
        <w:tab/>
      </w:r>
      <w:r w:rsidR="009A72F3">
        <w:tab/>
      </w:r>
      <w:r w:rsidR="009A72F3">
        <w:tab/>
      </w:r>
      <w:r>
        <w:t>Prienų „</w:t>
      </w:r>
      <w:r w:rsidR="00825F74">
        <w:t>Revuonos“ pagr. m-klos</w:t>
      </w:r>
      <w:r w:rsidR="00825F74">
        <w:tab/>
      </w:r>
      <w:r w:rsidR="00825F74">
        <w:tab/>
      </w:r>
      <w:r w:rsidR="00825F74">
        <w:tab/>
      </w:r>
      <w:r w:rsidR="00825F74">
        <w:tab/>
      </w:r>
      <w:r w:rsidR="00825F74">
        <w:tab/>
      </w:r>
      <w:r w:rsidR="00825F74">
        <w:tab/>
      </w:r>
      <w:r w:rsidR="00825F74">
        <w:tab/>
      </w:r>
      <w:r w:rsidR="009A72F3">
        <w:tab/>
      </w:r>
      <w:r w:rsidR="009A72F3">
        <w:tab/>
      </w:r>
      <w:r w:rsidR="009A72F3">
        <w:tab/>
      </w:r>
      <w:r w:rsidR="009A72F3">
        <w:tab/>
      </w:r>
      <w:r w:rsidR="009A72F3">
        <w:tab/>
      </w:r>
      <w:r w:rsidR="009A72F3">
        <w:tab/>
      </w:r>
      <w:r>
        <w:t>direktorės 2020-</w:t>
      </w:r>
      <w:r w:rsidRPr="00117938">
        <w:t xml:space="preserve">08- </w:t>
      </w:r>
      <w:r w:rsidR="00117938" w:rsidRPr="00117938">
        <w:t>31</w:t>
      </w:r>
      <w:r>
        <w:t xml:space="preserve"> įsakymu Nr. </w:t>
      </w:r>
      <w:r w:rsidR="00117938">
        <w:t>(1.3)-V1- 125</w:t>
      </w:r>
    </w:p>
    <w:p w:rsidR="00632F54" w:rsidRDefault="00632F54" w:rsidP="00117938">
      <w:pPr>
        <w:jc w:val="center"/>
        <w:rPr>
          <w:sz w:val="28"/>
          <w:szCs w:val="28"/>
        </w:rPr>
      </w:pPr>
      <w:r>
        <w:rPr>
          <w:sz w:val="28"/>
          <w:szCs w:val="28"/>
        </w:rPr>
        <w:tab/>
      </w:r>
    </w:p>
    <w:p w:rsidR="00117938" w:rsidRPr="00117938" w:rsidRDefault="00117938" w:rsidP="00117938">
      <w:pPr>
        <w:jc w:val="center"/>
        <w:rPr>
          <w:sz w:val="28"/>
          <w:szCs w:val="28"/>
        </w:rPr>
      </w:pPr>
    </w:p>
    <w:p w:rsidR="00DA4D07" w:rsidRDefault="00DA4D07" w:rsidP="00DA4D07">
      <w:pPr>
        <w:spacing w:line="360" w:lineRule="auto"/>
        <w:jc w:val="center"/>
      </w:pPr>
      <w:r>
        <w:t xml:space="preserve">PRIENŲ „REVUONOS“ PAGRINDINĖS MOKYKLOS OPKUS </w:t>
      </w:r>
      <w:r w:rsidR="00117938">
        <w:t xml:space="preserve">KOKYBĖS UŽTIKRINIMO </w:t>
      </w:r>
      <w:r>
        <w:t xml:space="preserve"> PLANAS </w:t>
      </w:r>
    </w:p>
    <w:p w:rsidR="00DA4D07" w:rsidRPr="003118AD" w:rsidRDefault="00DA4D07" w:rsidP="00DA4D07">
      <w:pPr>
        <w:jc w:val="center"/>
        <w:rPr>
          <w:sz w:val="28"/>
          <w:szCs w:val="28"/>
        </w:rPr>
      </w:pPr>
      <w:r>
        <w:rPr>
          <w:sz w:val="28"/>
          <w:szCs w:val="28"/>
        </w:rPr>
        <w:t>2020-2021</w:t>
      </w:r>
      <w:r w:rsidRPr="00FC19FC">
        <w:rPr>
          <w:sz w:val="28"/>
          <w:szCs w:val="28"/>
        </w:rPr>
        <w:t xml:space="preserve"> m. m.</w:t>
      </w:r>
    </w:p>
    <w:p w:rsidR="00DA4D07" w:rsidRDefault="00DA4D07" w:rsidP="00DA4D07">
      <w:pPr>
        <w:jc w:val="center"/>
        <w:rPr>
          <w:b/>
        </w:rPr>
      </w:pPr>
    </w:p>
    <w:p w:rsidR="00DA4D07" w:rsidRPr="009C3C24" w:rsidRDefault="00DA4D07" w:rsidP="00DA4D07">
      <w:pPr>
        <w:jc w:val="center"/>
        <w:rPr>
          <w:sz w:val="28"/>
          <w:szCs w:val="28"/>
        </w:rPr>
      </w:pPr>
      <w:r w:rsidRPr="009C3C24">
        <w:rPr>
          <w:sz w:val="28"/>
          <w:szCs w:val="28"/>
        </w:rPr>
        <w:t>I. Mokyklos darbo su patyčiomis įsipareigojimai</w:t>
      </w:r>
    </w:p>
    <w:p w:rsidR="00DA4D07" w:rsidRPr="009C3C24" w:rsidRDefault="00DA4D07" w:rsidP="00DA4D07">
      <w:pPr>
        <w:jc w:val="center"/>
        <w:rPr>
          <w:sz w:val="28"/>
          <w:szCs w:val="28"/>
        </w:rPr>
      </w:pPr>
    </w:p>
    <w:p w:rsidR="00DA4D07" w:rsidRDefault="00DA4D07" w:rsidP="00DA4D07">
      <w:pPr>
        <w:pStyle w:val="prastasistinklapis"/>
        <w:spacing w:line="360" w:lineRule="auto"/>
        <w:ind w:firstLine="1296"/>
        <w:jc w:val="both"/>
        <w:rPr>
          <w:rStyle w:val="Grietas"/>
          <w:b w:val="0"/>
          <w:iCs/>
        </w:rPr>
      </w:pPr>
      <w:r w:rsidRPr="008D5836">
        <w:rPr>
          <w:rStyle w:val="Grietas"/>
          <w:b w:val="0"/>
          <w:iCs/>
        </w:rPr>
        <w:t>Prienų „Revuonos“ pagrindinė mokykla dirba vadovaudamasi Lietuvos  Respublikos Švietimo įstatymu, Prienų „Revuonos“ pagrindinės mokyklos nuostatais, strateginiu ir metiniu veiklos planais, mokyklos darbo tvarkos taisyklėmis ir kitais teisės aktais. Siekiant sumažinti patyčių mąstą mokykloje, vadovaujamasi Lietuvos Respublikos Vaiko teisių apsaugos pagrindų įstatymu, Vaiko gerovės komisijos metiniu darbo planu,  Olweus programos standartu.</w:t>
      </w:r>
    </w:p>
    <w:p w:rsidR="008D5836" w:rsidRDefault="008D5836" w:rsidP="008D5836">
      <w:pPr>
        <w:spacing w:line="360" w:lineRule="auto"/>
        <w:jc w:val="both"/>
      </w:pPr>
      <w:r>
        <w:tab/>
        <w:t>OPKUS mokykloje buvo diegiama nuo 2013 m. iki 2018 m. 2014-10-03 d., 2016-09-05 d. ir 2018-08-08 d.  mokyklai buvo suteiktas „Olweus mokyklos“ vardas 2018-2020 m. m. mokslo metams.</w:t>
      </w:r>
      <w:r w:rsidRPr="008D5836">
        <w:t xml:space="preserve"> </w:t>
      </w:r>
      <w:r>
        <w:t xml:space="preserve">„Revuonos“ pagrindinės mokyklos bendruomenė džiaugiasi ir didžiuojasi </w:t>
      </w:r>
      <w:r w:rsidRPr="00053935">
        <w:t>gau</w:t>
      </w:r>
      <w:r>
        <w:t>tais sertifikatais</w:t>
      </w:r>
      <w:r w:rsidRPr="00053935">
        <w:t>, patvirtinan</w:t>
      </w:r>
      <w:r>
        <w:t>čiais</w:t>
      </w:r>
      <w:r w:rsidRPr="00053935">
        <w:t xml:space="preserve">, kad mokykla yra OLWEUS vardo mokykla. Taip pat </w:t>
      </w:r>
      <w:r>
        <w:t>gautu interaktyviu ženkleliu, kuris puošia mokyklos svetainę.</w:t>
      </w:r>
    </w:p>
    <w:p w:rsidR="008D5836" w:rsidRDefault="008D5836" w:rsidP="008D5836">
      <w:pPr>
        <w:spacing w:line="360" w:lineRule="auto"/>
        <w:jc w:val="both"/>
      </w:pPr>
      <w:r>
        <w:tab/>
        <w:t xml:space="preserve">Siekiant įsivertinti rezultatus, 3-10 kl. mokiniai kiekvienais dalyvauja elektroninėje apklausoje. Elektroninės mokinių apklausos rezultatai parodo problemines vietas, į kurias ateinančiais mokslo metais kreipiamas didesnis dėmesys. </w:t>
      </w:r>
    </w:p>
    <w:p w:rsidR="008D5836" w:rsidRDefault="008D5836" w:rsidP="008D5836">
      <w:pPr>
        <w:spacing w:line="360" w:lineRule="auto"/>
        <w:jc w:val="both"/>
      </w:pPr>
      <w:r>
        <w:lastRenderedPageBreak/>
        <w:t>2019-2020 m. m. vykdytos apklausos rezultatai nenuvylė. Apklausoje dalyvavo 218 (100</w:t>
      </w:r>
      <w:r>
        <w:rPr>
          <w:lang w:val="en-US"/>
        </w:rPr>
        <w:t xml:space="preserve">%) </w:t>
      </w:r>
      <w:r>
        <w:t xml:space="preserve">mokinių. Lyginant rezultatus su 2018-2019 m. m. patyčių ir vėl sumažėjo. </w:t>
      </w:r>
      <w:r w:rsidR="00C200FE">
        <w:t>2018-2019 m. m. buvo 10,40</w:t>
      </w:r>
      <w:r w:rsidR="00C200FE">
        <w:rPr>
          <w:lang w:val="en-US"/>
        </w:rPr>
        <w:t>%, 0 2019-2020 m. m. sumažėjo iki 8,3%</w:t>
      </w:r>
      <w:r w:rsidR="00C200FE">
        <w:t>. Nuo programos vykdymo pradžios patyčios sumažėjo 63,91</w:t>
      </w:r>
      <w:r w:rsidR="00C200FE">
        <w:rPr>
          <w:lang w:val="en-US"/>
        </w:rPr>
        <w:t xml:space="preserve">%. </w:t>
      </w:r>
      <w:r w:rsidR="00C200FE">
        <w:t>Tuo galime pasidžiaugti.</w:t>
      </w:r>
    </w:p>
    <w:p w:rsidR="008D5836" w:rsidRDefault="00C200FE" w:rsidP="00825F74">
      <w:pPr>
        <w:spacing w:line="360" w:lineRule="auto"/>
        <w:jc w:val="both"/>
      </w:pPr>
      <w:r>
        <w:tab/>
        <w:t xml:space="preserve">Tačiau problemų vis tiek išlieka. Išanalizavus rezultatus paaiškėjo, kad viena vieta, kur mokiniai patiria patyčias išlieka ta pati – tai mokyklos koridoriai.  Nors yra sudarytas budinčių mokytojų tvarkaraštis, ir jis prireikus koreguojamas, tačiau dažnai pasitaiko atvejų, kai budinčio mokytojo keletą minučių nėra: nespėja pereiti iš kabineto į kabinetą, nespėja atvykti iš kitos mokyklos (daugelis dirba keliose rajono mokyklose), sutrukdo mokiniai, pasilikę po pamokos pasiaiškinti nesuprastų dalykų ir pan. </w:t>
      </w:r>
      <w:r w:rsidR="00825F74">
        <w:t>Kita vieta – klasė ir klasė be mokytojo. Tai nutinka tuomet, kai mokytojai dirba su keliomis klasėmis vienu metu (mokytojo ligos ar komandiruotės metu) ir kažkurį laiko tarpą vienos ar kitos klasės mokiniai būna paliekami vieni.</w:t>
      </w:r>
      <w:r>
        <w:t xml:space="preserve"> </w:t>
      </w:r>
      <w:r w:rsidR="00825F74">
        <w:t>Trečia vieta – valgykla. Prie valgyklos durų budi tik pagalbos specialistai. Salėse budinčiųjų nėra, todėl sunku sukontroliuoti situaciją. Džiugina, kad sumažėjo patyčių autobusų stotelėse, autobusuose.</w:t>
      </w:r>
    </w:p>
    <w:p w:rsidR="00825F74" w:rsidRDefault="00825F74" w:rsidP="00825F74">
      <w:pPr>
        <w:spacing w:line="360" w:lineRule="auto"/>
        <w:jc w:val="both"/>
      </w:pPr>
      <w:r>
        <w:tab/>
        <w:t xml:space="preserve">Galima pasidžiaugti, kad dauguma, patyčias patiriančių mokinių, apie tai kalba su suaugusiais. Ir tik nedidelė dalis jų niekam nepasisako. </w:t>
      </w:r>
    </w:p>
    <w:p w:rsidR="00825F74" w:rsidRPr="00825F74" w:rsidRDefault="00825F74" w:rsidP="00825F74">
      <w:pPr>
        <w:spacing w:line="360" w:lineRule="auto"/>
        <w:jc w:val="both"/>
      </w:pPr>
      <w:r>
        <w:tab/>
        <w:t>Keldami tikslus ir planuodami veiklas 2020-2021 m. m., atsižvelgiame į apklausos rezultatus, mokyklos strateginio veiklos plano tikslus ir uždavinius bei planuojamas veiklas.</w:t>
      </w:r>
    </w:p>
    <w:p w:rsidR="00DA4D07" w:rsidRPr="008D5836" w:rsidRDefault="00DA4D07" w:rsidP="00825F74">
      <w:pPr>
        <w:pStyle w:val="prastasistinklapis"/>
        <w:jc w:val="both"/>
      </w:pPr>
      <w:r w:rsidRPr="008D5836">
        <w:rPr>
          <w:u w:val="single"/>
        </w:rPr>
        <w:t xml:space="preserve">Tikslas: </w:t>
      </w:r>
    </w:p>
    <w:p w:rsidR="00DA4D07" w:rsidRPr="008D5836" w:rsidRDefault="00DA4D07" w:rsidP="00DA4D07">
      <w:pPr>
        <w:pStyle w:val="Numatytasis"/>
        <w:numPr>
          <w:ilvl w:val="0"/>
          <w:numId w:val="3"/>
        </w:numPr>
        <w:spacing w:before="120" w:after="120" w:line="360" w:lineRule="auto"/>
        <w:jc w:val="both"/>
      </w:pPr>
      <w:r w:rsidRPr="008D5836">
        <w:t>Mokyklos veiklas organizuoti vadovaujantis tarimosi kultūra, kad kiekvienas mokyklos bendruomenės narys jaustųsi vertingas, reikalingas ir saugus.</w:t>
      </w:r>
    </w:p>
    <w:p w:rsidR="00DA4D07" w:rsidRPr="008D5836" w:rsidRDefault="00DA4D07" w:rsidP="00DA4D07">
      <w:pPr>
        <w:pStyle w:val="Numatytasis"/>
        <w:spacing w:before="120" w:after="120" w:line="360" w:lineRule="auto"/>
        <w:ind w:left="720" w:hanging="720"/>
        <w:jc w:val="both"/>
      </w:pPr>
      <w:r w:rsidRPr="008D5836">
        <w:rPr>
          <w:u w:val="single"/>
        </w:rPr>
        <w:t>Uždaviniai:</w:t>
      </w:r>
    </w:p>
    <w:p w:rsidR="00DA4D07" w:rsidRPr="008D5836" w:rsidRDefault="00DA4D07" w:rsidP="00DA4D07">
      <w:pPr>
        <w:pStyle w:val="prastasistinklapis"/>
        <w:numPr>
          <w:ilvl w:val="1"/>
          <w:numId w:val="1"/>
        </w:numPr>
        <w:tabs>
          <w:tab w:val="clear" w:pos="1440"/>
          <w:tab w:val="num" w:pos="851"/>
        </w:tabs>
        <w:spacing w:after="100" w:afterAutospacing="1" w:line="360" w:lineRule="auto"/>
        <w:ind w:hanging="1156"/>
      </w:pPr>
      <w:r w:rsidRPr="008D5836">
        <w:t xml:space="preserve"> Pagal galimybes sumažinti patyčių taškų skaičių mokyklos teritorijoje. </w:t>
      </w:r>
    </w:p>
    <w:p w:rsidR="00DA4D07" w:rsidRPr="008D5836" w:rsidRDefault="00DA4D07" w:rsidP="00DA4D07">
      <w:pPr>
        <w:pStyle w:val="prastasistinklapis"/>
        <w:numPr>
          <w:ilvl w:val="1"/>
          <w:numId w:val="1"/>
        </w:numPr>
        <w:tabs>
          <w:tab w:val="clear" w:pos="1440"/>
          <w:tab w:val="num" w:pos="851"/>
        </w:tabs>
        <w:spacing w:after="100" w:afterAutospacing="1" w:line="360" w:lineRule="auto"/>
        <w:ind w:left="851" w:hanging="567"/>
        <w:jc w:val="both"/>
      </w:pPr>
      <w:r w:rsidRPr="008D5836">
        <w:lastRenderedPageBreak/>
        <w:t>Sumažinti patyčių skaičių internetinėje erdvėje.</w:t>
      </w:r>
    </w:p>
    <w:p w:rsidR="00DA4D07" w:rsidRPr="008D5836" w:rsidRDefault="00B714D2" w:rsidP="00B714D2">
      <w:pPr>
        <w:pStyle w:val="prastasistinklapis"/>
        <w:numPr>
          <w:ilvl w:val="1"/>
          <w:numId w:val="1"/>
        </w:numPr>
        <w:tabs>
          <w:tab w:val="clear" w:pos="1440"/>
          <w:tab w:val="num" w:pos="851"/>
        </w:tabs>
        <w:spacing w:after="100" w:afterAutospacing="1" w:line="360" w:lineRule="auto"/>
        <w:ind w:hanging="1156"/>
      </w:pPr>
      <w:r>
        <w:t>Dalyvauti OPPKUS išorės audite, siekiant i</w:t>
      </w:r>
      <w:r w:rsidRPr="008D5836">
        <w:t>šlaikyti OLWEUS mokyklos vardą</w:t>
      </w:r>
      <w:r>
        <w:t>.</w:t>
      </w:r>
    </w:p>
    <w:p w:rsidR="00DA4D07" w:rsidRPr="008D5836" w:rsidRDefault="00DA4D07" w:rsidP="00DA4D07">
      <w:pPr>
        <w:pStyle w:val="prastasistinklapis"/>
        <w:numPr>
          <w:ilvl w:val="1"/>
          <w:numId w:val="1"/>
        </w:numPr>
        <w:tabs>
          <w:tab w:val="clear" w:pos="1440"/>
          <w:tab w:val="num" w:pos="851"/>
        </w:tabs>
        <w:ind w:hanging="1156"/>
        <w:jc w:val="both"/>
        <w:rPr>
          <w:rStyle w:val="Grietas"/>
          <w:b w:val="0"/>
          <w:bCs w:val="0"/>
        </w:rPr>
      </w:pPr>
      <w:r w:rsidRPr="008D5836">
        <w:t>Užtikrinti visų mokyklos darbuotojų aktyvų dalyvavimą kovoje su patyčiomis.</w:t>
      </w:r>
    </w:p>
    <w:p w:rsidR="00DA4D07" w:rsidRDefault="00DA4D07" w:rsidP="00386FE6">
      <w:pPr>
        <w:pStyle w:val="prastasistinklapis"/>
        <w:tabs>
          <w:tab w:val="left" w:pos="284"/>
        </w:tabs>
        <w:jc w:val="center"/>
        <w:rPr>
          <w:rStyle w:val="Grietas"/>
          <w:b w:val="0"/>
        </w:rPr>
      </w:pPr>
      <w:r w:rsidRPr="008D5836">
        <w:rPr>
          <w:rStyle w:val="Grietas"/>
          <w:b w:val="0"/>
        </w:rPr>
        <w:t>III. Užduočių, atsakomybių, laiko ribų, dokumentų šablonų ir procedūrų aprašas</w:t>
      </w:r>
    </w:p>
    <w:p w:rsidR="00825F74" w:rsidRDefault="00825F74" w:rsidP="00DA4D07">
      <w:pPr>
        <w:pStyle w:val="prastasistinklapis"/>
        <w:jc w:val="center"/>
        <w:rPr>
          <w:b/>
        </w:rPr>
      </w:pPr>
    </w:p>
    <w:tbl>
      <w:tblPr>
        <w:tblW w:w="1233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52"/>
        <w:gridCol w:w="2835"/>
        <w:gridCol w:w="2268"/>
        <w:gridCol w:w="2410"/>
        <w:gridCol w:w="2268"/>
      </w:tblGrid>
      <w:tr w:rsidR="0062135C" w:rsidTr="00B211C0">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62135C" w:rsidRDefault="0062135C" w:rsidP="00031112">
            <w:pPr>
              <w:pStyle w:val="normal"/>
              <w:tabs>
                <w:tab w:val="left" w:pos="180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Uždaviniai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2135C" w:rsidRDefault="0062135C" w:rsidP="00031112">
            <w:pPr>
              <w:pStyle w:val="normal"/>
              <w:tabs>
                <w:tab w:val="left" w:pos="180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2135C" w:rsidRDefault="0062135C" w:rsidP="00031112">
            <w:pPr>
              <w:pStyle w:val="normal"/>
              <w:tabs>
                <w:tab w:val="left" w:pos="180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Vykdytojai</w:t>
            </w:r>
          </w:p>
        </w:tc>
        <w:tc>
          <w:tcPr>
            <w:tcW w:w="2410" w:type="dxa"/>
            <w:tcBorders>
              <w:top w:val="single" w:sz="4" w:space="0" w:color="000000"/>
              <w:left w:val="single" w:sz="4" w:space="0" w:color="000000"/>
              <w:bottom w:val="single" w:sz="4" w:space="0" w:color="000000"/>
              <w:right w:val="single" w:sz="4" w:space="0" w:color="000000"/>
            </w:tcBorders>
          </w:tcPr>
          <w:p w:rsidR="0062135C" w:rsidRDefault="0062135C" w:rsidP="00031112">
            <w:pPr>
              <w:pStyle w:val="normal"/>
              <w:tabs>
                <w:tab w:val="left" w:pos="180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Numatomas rezultatas</w:t>
            </w:r>
          </w:p>
        </w:tc>
        <w:tc>
          <w:tcPr>
            <w:tcW w:w="2268" w:type="dxa"/>
            <w:tcBorders>
              <w:top w:val="single" w:sz="4" w:space="0" w:color="000000"/>
              <w:left w:val="single" w:sz="4" w:space="0" w:color="000000"/>
              <w:bottom w:val="single" w:sz="4" w:space="0" w:color="000000"/>
              <w:right w:val="single" w:sz="4" w:space="0" w:color="000000"/>
            </w:tcBorders>
          </w:tcPr>
          <w:p w:rsidR="0062135C" w:rsidRDefault="0062135C" w:rsidP="00031112">
            <w:pPr>
              <w:pStyle w:val="normal"/>
              <w:tabs>
                <w:tab w:val="left" w:pos="180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Refleksija</w:t>
            </w:r>
          </w:p>
        </w:tc>
      </w:tr>
      <w:tr w:rsidR="0062135C" w:rsidRPr="001736C1" w:rsidTr="00B211C0">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62135C" w:rsidRPr="008D5836" w:rsidRDefault="0062135C" w:rsidP="00386FE6">
            <w:pPr>
              <w:pStyle w:val="prastasistinklapis"/>
              <w:spacing w:after="100" w:afterAutospacing="1" w:line="360" w:lineRule="auto"/>
              <w:ind w:left="318" w:hanging="284"/>
            </w:pPr>
            <w:r w:rsidRPr="001736C1">
              <w:rPr>
                <w:rFonts w:eastAsia="Times New Roman"/>
              </w:rPr>
              <w:t xml:space="preserve">1. </w:t>
            </w:r>
            <w:r w:rsidRPr="008D5836">
              <w:t xml:space="preserve">Pagal galimybes sumažinti patyčių taškų skaičių mokyklos teritorijoje. </w:t>
            </w:r>
          </w:p>
          <w:p w:rsidR="0062135C" w:rsidRPr="001736C1" w:rsidRDefault="0062135C" w:rsidP="00386FE6">
            <w:pPr>
              <w:pStyle w:val="normal"/>
              <w:tabs>
                <w:tab w:val="left" w:pos="1800"/>
              </w:tabs>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2135C" w:rsidRPr="001736C1" w:rsidRDefault="0062135C" w:rsidP="00386FE6">
            <w:pPr>
              <w:pStyle w:val="normal"/>
              <w:numPr>
                <w:ilvl w:val="0"/>
                <w:numId w:val="6"/>
              </w:numPr>
              <w:ind w:left="317"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Klasėse su mokiniais aptarti įvardintus tyrime patyčių taškus ir priimti susitarimus.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2135C" w:rsidRPr="001736C1" w:rsidRDefault="0062135C" w:rsidP="0062135C">
            <w:pPr>
              <w:pStyle w:val="normal"/>
              <w:tabs>
                <w:tab w:val="left" w:pos="1800"/>
              </w:tabs>
              <w:ind w:left="324"/>
              <w:rPr>
                <w:rFonts w:ascii="Times New Roman" w:eastAsia="Times New Roman" w:hAnsi="Times New Roman" w:cs="Times New Roman"/>
                <w:sz w:val="24"/>
                <w:szCs w:val="24"/>
              </w:rPr>
            </w:pPr>
            <w:r>
              <w:rPr>
                <w:rFonts w:ascii="Times New Roman" w:eastAsia="Times New Roman" w:hAnsi="Times New Roman" w:cs="Times New Roman"/>
                <w:sz w:val="24"/>
                <w:szCs w:val="24"/>
              </w:rPr>
              <w:t>Klasių vadovai.</w:t>
            </w:r>
          </w:p>
        </w:tc>
        <w:tc>
          <w:tcPr>
            <w:tcW w:w="2410" w:type="dxa"/>
            <w:tcBorders>
              <w:top w:val="single" w:sz="4" w:space="0" w:color="000000"/>
              <w:left w:val="single" w:sz="4" w:space="0" w:color="000000"/>
              <w:bottom w:val="single" w:sz="4" w:space="0" w:color="000000"/>
              <w:right w:val="single" w:sz="4" w:space="0" w:color="000000"/>
            </w:tcBorders>
          </w:tcPr>
          <w:p w:rsidR="0062135C" w:rsidRPr="001736C1" w:rsidRDefault="0062135C" w:rsidP="0062135C">
            <w:pPr>
              <w:pStyle w:val="normal"/>
              <w:tabs>
                <w:tab w:val="left" w:pos="1800"/>
              </w:tabs>
              <w:ind w:left="176"/>
              <w:rPr>
                <w:rFonts w:ascii="Times New Roman" w:eastAsia="Times New Roman" w:hAnsi="Times New Roman" w:cs="Times New Roman"/>
                <w:sz w:val="24"/>
                <w:szCs w:val="24"/>
              </w:rPr>
            </w:pPr>
            <w:r>
              <w:rPr>
                <w:rFonts w:ascii="Times New Roman" w:eastAsia="Times New Roman" w:hAnsi="Times New Roman" w:cs="Times New Roman"/>
                <w:sz w:val="24"/>
                <w:szCs w:val="24"/>
              </w:rPr>
              <w:t>Priimti susitarimai klasėse.</w:t>
            </w:r>
          </w:p>
        </w:tc>
        <w:tc>
          <w:tcPr>
            <w:tcW w:w="2268" w:type="dxa"/>
            <w:tcBorders>
              <w:top w:val="single" w:sz="4" w:space="0" w:color="000000"/>
              <w:left w:val="single" w:sz="4" w:space="0" w:color="000000"/>
              <w:bottom w:val="single" w:sz="4" w:space="0" w:color="000000"/>
              <w:right w:val="single" w:sz="4" w:space="0" w:color="000000"/>
            </w:tcBorders>
          </w:tcPr>
          <w:p w:rsidR="0062135C" w:rsidRPr="001736C1" w:rsidRDefault="0062135C" w:rsidP="00031112">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Tamo dienyne Olweus valandėlių aprašai.</w:t>
            </w:r>
          </w:p>
        </w:tc>
      </w:tr>
      <w:tr w:rsidR="0062135C" w:rsidRPr="001736C1" w:rsidTr="00B211C0">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62135C" w:rsidRPr="001736C1" w:rsidRDefault="0062135C" w:rsidP="00031112">
            <w:pPr>
              <w:pStyle w:val="normal"/>
              <w:tabs>
                <w:tab w:val="left" w:pos="1800"/>
              </w:tabs>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2135C" w:rsidRPr="0062135C" w:rsidRDefault="0062135C" w:rsidP="0062135C">
            <w:pPr>
              <w:pStyle w:val="normal"/>
              <w:numPr>
                <w:ilvl w:val="0"/>
                <w:numId w:val="6"/>
              </w:numPr>
              <w:tabs>
                <w:tab w:val="left" w:pos="1800"/>
              </w:tabs>
              <w:spacing w:line="240" w:lineRule="auto"/>
              <w:ind w:left="317"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Apie tyrime įvardintas patyčių vietas diskutuoti MSG susirinkimų metu.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2135C" w:rsidRPr="001736C1" w:rsidRDefault="0062135C" w:rsidP="00031112">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MSG lyderiai ir nariai</w:t>
            </w:r>
          </w:p>
        </w:tc>
        <w:tc>
          <w:tcPr>
            <w:tcW w:w="2410" w:type="dxa"/>
            <w:tcBorders>
              <w:top w:val="single" w:sz="4" w:space="0" w:color="000000"/>
              <w:left w:val="single" w:sz="4" w:space="0" w:color="000000"/>
              <w:bottom w:val="single" w:sz="4" w:space="0" w:color="000000"/>
              <w:right w:val="single" w:sz="4" w:space="0" w:color="000000"/>
            </w:tcBorders>
          </w:tcPr>
          <w:p w:rsidR="0062135C" w:rsidRPr="001736C1" w:rsidRDefault="0062135C" w:rsidP="00031112">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Numatyti problemų sprendimo būdai.</w:t>
            </w:r>
          </w:p>
        </w:tc>
        <w:tc>
          <w:tcPr>
            <w:tcW w:w="2268" w:type="dxa"/>
            <w:tcBorders>
              <w:top w:val="single" w:sz="4" w:space="0" w:color="000000"/>
              <w:left w:val="single" w:sz="4" w:space="0" w:color="000000"/>
              <w:bottom w:val="single" w:sz="4" w:space="0" w:color="000000"/>
              <w:right w:val="single" w:sz="4" w:space="0" w:color="000000"/>
            </w:tcBorders>
          </w:tcPr>
          <w:p w:rsidR="0062135C" w:rsidRPr="001736C1" w:rsidRDefault="0062135C" w:rsidP="00031112">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MSG susirinkimų protokolai (forma R1)</w:t>
            </w:r>
          </w:p>
        </w:tc>
      </w:tr>
      <w:tr w:rsidR="0062135C" w:rsidRPr="001736C1" w:rsidTr="00B211C0">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62135C" w:rsidRPr="001736C1" w:rsidRDefault="0062135C" w:rsidP="00031112">
            <w:pPr>
              <w:pStyle w:val="normal"/>
              <w:tabs>
                <w:tab w:val="left" w:pos="1800"/>
              </w:tabs>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2135C" w:rsidRDefault="0062135C" w:rsidP="0062135C">
            <w:pPr>
              <w:pStyle w:val="normal"/>
              <w:numPr>
                <w:ilvl w:val="0"/>
                <w:numId w:val="6"/>
              </w:numPr>
              <w:tabs>
                <w:tab w:val="left" w:pos="1800"/>
              </w:tabs>
              <w:spacing w:line="240" w:lineRule="auto"/>
              <w:ind w:left="317" w:hanging="317"/>
              <w:rPr>
                <w:rFonts w:ascii="Times New Roman" w:eastAsia="Times New Roman" w:hAnsi="Times New Roman" w:cs="Times New Roman"/>
                <w:sz w:val="24"/>
                <w:szCs w:val="24"/>
              </w:rPr>
            </w:pPr>
            <w:r>
              <w:rPr>
                <w:rFonts w:ascii="Times New Roman" w:eastAsia="Times New Roman" w:hAnsi="Times New Roman" w:cs="Times New Roman"/>
                <w:sz w:val="24"/>
                <w:szCs w:val="24"/>
              </w:rPr>
              <w:t>Apie tyrime įvardintas patyčių vietas diskutuoti Mokinių tarybos susirinkimuose.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2135C" w:rsidRDefault="0062135C" w:rsidP="00031112">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tarybos vadovė ir Mokinių tarybos nariai.</w:t>
            </w:r>
          </w:p>
        </w:tc>
        <w:tc>
          <w:tcPr>
            <w:tcW w:w="2410" w:type="dxa"/>
            <w:tcBorders>
              <w:top w:val="single" w:sz="4" w:space="0" w:color="000000"/>
              <w:left w:val="single" w:sz="4" w:space="0" w:color="000000"/>
              <w:bottom w:val="single" w:sz="4" w:space="0" w:color="000000"/>
              <w:right w:val="single" w:sz="4" w:space="0" w:color="000000"/>
            </w:tcBorders>
          </w:tcPr>
          <w:p w:rsidR="0062135C" w:rsidRDefault="0062135C" w:rsidP="0062135C">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Priimti sprendimai apie tolesnius veiksmus.</w:t>
            </w:r>
          </w:p>
        </w:tc>
        <w:tc>
          <w:tcPr>
            <w:tcW w:w="2268" w:type="dxa"/>
            <w:tcBorders>
              <w:top w:val="single" w:sz="4" w:space="0" w:color="000000"/>
              <w:left w:val="single" w:sz="4" w:space="0" w:color="000000"/>
              <w:bottom w:val="single" w:sz="4" w:space="0" w:color="000000"/>
              <w:right w:val="single" w:sz="4" w:space="0" w:color="000000"/>
            </w:tcBorders>
          </w:tcPr>
          <w:p w:rsidR="0062135C" w:rsidRDefault="0062135C" w:rsidP="00031112">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Susirinkimo protokolai (forma R4)</w:t>
            </w:r>
          </w:p>
        </w:tc>
      </w:tr>
      <w:tr w:rsidR="00B714D2" w:rsidRPr="001736C1" w:rsidTr="00B211C0">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714D2" w:rsidRPr="001736C1" w:rsidRDefault="00B714D2" w:rsidP="00031112">
            <w:pPr>
              <w:pStyle w:val="normal"/>
              <w:tabs>
                <w:tab w:val="left" w:pos="1800"/>
              </w:tabs>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714D2" w:rsidRDefault="00B714D2" w:rsidP="0062135C">
            <w:pPr>
              <w:pStyle w:val="normal"/>
              <w:numPr>
                <w:ilvl w:val="0"/>
                <w:numId w:val="6"/>
              </w:numPr>
              <w:tabs>
                <w:tab w:val="left" w:pos="1800"/>
              </w:tabs>
              <w:spacing w:line="240" w:lineRule="auto"/>
              <w:ind w:left="317" w:hanging="317"/>
              <w:rPr>
                <w:rFonts w:ascii="Times New Roman" w:eastAsia="Times New Roman" w:hAnsi="Times New Roman" w:cs="Times New Roman"/>
                <w:sz w:val="24"/>
                <w:szCs w:val="24"/>
              </w:rPr>
            </w:pPr>
            <w:r>
              <w:rPr>
                <w:rFonts w:ascii="Times New Roman" w:eastAsia="Times New Roman" w:hAnsi="Times New Roman" w:cs="Times New Roman"/>
                <w:sz w:val="24"/>
                <w:szCs w:val="24"/>
              </w:rPr>
              <w:t>Pakartotinai nustatyti patyčių taškus 2020-</w:t>
            </w:r>
            <w:r>
              <w:rPr>
                <w:rFonts w:ascii="Times New Roman" w:eastAsia="Times New Roman" w:hAnsi="Times New Roman" w:cs="Times New Roman"/>
                <w:sz w:val="24"/>
                <w:szCs w:val="24"/>
              </w:rPr>
              <w:lastRenderedPageBreak/>
              <w:t>2021 m. 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714D2" w:rsidRDefault="00B714D2" w:rsidP="00B714D2">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Olweus koordinatorė, klasių </w:t>
            </w:r>
            <w:r>
              <w:rPr>
                <w:rFonts w:ascii="Times New Roman" w:eastAsia="Times New Roman" w:hAnsi="Times New Roman" w:cs="Times New Roman"/>
                <w:sz w:val="24"/>
                <w:szCs w:val="24"/>
              </w:rPr>
              <w:lastRenderedPageBreak/>
              <w:t>vadovai, mokiniai.</w:t>
            </w:r>
          </w:p>
        </w:tc>
        <w:tc>
          <w:tcPr>
            <w:tcW w:w="2410" w:type="dxa"/>
            <w:tcBorders>
              <w:top w:val="single" w:sz="4" w:space="0" w:color="000000"/>
              <w:left w:val="single" w:sz="4" w:space="0" w:color="000000"/>
              <w:bottom w:val="single" w:sz="4" w:space="0" w:color="000000"/>
              <w:right w:val="single" w:sz="4" w:space="0" w:color="000000"/>
            </w:tcBorders>
          </w:tcPr>
          <w:p w:rsidR="00B714D2" w:rsidRDefault="00B714D2" w:rsidP="00B714D2">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Nustatytos dažniausiai pasitaikančios patyčių </w:t>
            </w:r>
            <w:r>
              <w:rPr>
                <w:rFonts w:ascii="Times New Roman" w:eastAsia="Times New Roman" w:hAnsi="Times New Roman" w:cs="Times New Roman"/>
                <w:sz w:val="24"/>
                <w:szCs w:val="24"/>
              </w:rPr>
              <w:lastRenderedPageBreak/>
              <w:t xml:space="preserve">vietos. </w:t>
            </w:r>
          </w:p>
        </w:tc>
        <w:tc>
          <w:tcPr>
            <w:tcW w:w="2268" w:type="dxa"/>
            <w:tcBorders>
              <w:top w:val="single" w:sz="4" w:space="0" w:color="000000"/>
              <w:left w:val="single" w:sz="4" w:space="0" w:color="000000"/>
              <w:bottom w:val="single" w:sz="4" w:space="0" w:color="000000"/>
              <w:right w:val="single" w:sz="4" w:space="0" w:color="000000"/>
            </w:tcBorders>
          </w:tcPr>
          <w:p w:rsidR="00B714D2" w:rsidRDefault="00B714D2" w:rsidP="00031112">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Padarytas ir paviešintas patyčių </w:t>
            </w:r>
            <w:r>
              <w:rPr>
                <w:rFonts w:ascii="Times New Roman" w:eastAsia="Times New Roman" w:hAnsi="Times New Roman" w:cs="Times New Roman"/>
                <w:sz w:val="24"/>
                <w:szCs w:val="24"/>
              </w:rPr>
              <w:lastRenderedPageBreak/>
              <w:t>vietų apibendrinimas, Priimti nutarimai.</w:t>
            </w:r>
          </w:p>
        </w:tc>
      </w:tr>
      <w:tr w:rsidR="0062135C" w:rsidRPr="001736C1" w:rsidTr="00B211C0">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62135C" w:rsidRPr="001736C1" w:rsidRDefault="0062135C" w:rsidP="00031112">
            <w:pPr>
              <w:pStyle w:val="normal"/>
              <w:tabs>
                <w:tab w:val="left" w:pos="1800"/>
              </w:tabs>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2135C" w:rsidRDefault="0062135C" w:rsidP="0062135C">
            <w:pPr>
              <w:pStyle w:val="normal"/>
              <w:numPr>
                <w:ilvl w:val="0"/>
                <w:numId w:val="6"/>
              </w:numPr>
              <w:tabs>
                <w:tab w:val="left" w:pos="1800"/>
              </w:tabs>
              <w:spacing w:line="240" w:lineRule="auto"/>
              <w:ind w:left="317" w:hanging="317"/>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Organizuoti netradicinio ugdymo dieną „Tolerancijos diena“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2135C" w:rsidRDefault="0062135C" w:rsidP="00031112">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Pagalbos mokiniui specialistai, klasių vadovai.</w:t>
            </w:r>
          </w:p>
        </w:tc>
        <w:tc>
          <w:tcPr>
            <w:tcW w:w="2410" w:type="dxa"/>
            <w:tcBorders>
              <w:top w:val="single" w:sz="4" w:space="0" w:color="000000"/>
              <w:left w:val="single" w:sz="4" w:space="0" w:color="000000"/>
              <w:bottom w:val="single" w:sz="4" w:space="0" w:color="000000"/>
              <w:right w:val="single" w:sz="4" w:space="0" w:color="000000"/>
            </w:tcBorders>
          </w:tcPr>
          <w:p w:rsidR="0062135C" w:rsidRDefault="00B61E3D" w:rsidP="0062135C">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Mokiniai diskutuodami </w:t>
            </w:r>
            <w:r w:rsidR="0062135C">
              <w:rPr>
                <w:rFonts w:ascii="Times New Roman" w:eastAsia="Times New Roman" w:hAnsi="Times New Roman" w:cs="Times New Roman"/>
                <w:sz w:val="24"/>
                <w:szCs w:val="24"/>
              </w:rPr>
              <w:t>tarpusavyje</w:t>
            </w:r>
            <w:r>
              <w:rPr>
                <w:rFonts w:ascii="Times New Roman" w:eastAsia="Times New Roman" w:hAnsi="Times New Roman" w:cs="Times New Roman"/>
                <w:sz w:val="24"/>
                <w:szCs w:val="24"/>
              </w:rPr>
              <w:t xml:space="preserve"> gebės įvardinti filmo epizodus, kuriuose pasireiškė tolerancija, raštu išreikš savo jausmus, pamąstymus. </w:t>
            </w:r>
          </w:p>
        </w:tc>
        <w:tc>
          <w:tcPr>
            <w:tcW w:w="2268" w:type="dxa"/>
            <w:tcBorders>
              <w:top w:val="single" w:sz="4" w:space="0" w:color="000000"/>
              <w:left w:val="single" w:sz="4" w:space="0" w:color="000000"/>
              <w:bottom w:val="single" w:sz="4" w:space="0" w:color="000000"/>
              <w:right w:val="single" w:sz="4" w:space="0" w:color="000000"/>
            </w:tcBorders>
          </w:tcPr>
          <w:p w:rsidR="0062135C" w:rsidRDefault="0062135C" w:rsidP="00031112">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Klasių atsiliepimai, informacija mokyklos svetainėje ir socialiniuose tinkluose.</w:t>
            </w:r>
          </w:p>
        </w:tc>
      </w:tr>
      <w:tr w:rsidR="0062135C" w:rsidRPr="001736C1" w:rsidTr="00B211C0">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62135C" w:rsidRPr="001736C1" w:rsidRDefault="0062135C" w:rsidP="00031112">
            <w:pPr>
              <w:pStyle w:val="normal"/>
              <w:tabs>
                <w:tab w:val="left" w:pos="1800"/>
              </w:tabs>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2135C" w:rsidRDefault="00B61E3D" w:rsidP="0062135C">
            <w:pPr>
              <w:pStyle w:val="normal"/>
              <w:numPr>
                <w:ilvl w:val="0"/>
                <w:numId w:val="6"/>
              </w:numPr>
              <w:tabs>
                <w:tab w:val="left" w:pos="1800"/>
              </w:tabs>
              <w:spacing w:line="240" w:lineRule="auto"/>
              <w:ind w:left="317" w:hanging="317"/>
              <w:rPr>
                <w:rFonts w:ascii="Times New Roman" w:eastAsia="Times New Roman" w:hAnsi="Times New Roman" w:cs="Times New Roman"/>
                <w:sz w:val="24"/>
                <w:szCs w:val="24"/>
              </w:rPr>
            </w:pPr>
            <w:r>
              <w:rPr>
                <w:rFonts w:ascii="Times New Roman" w:eastAsia="Times New Roman" w:hAnsi="Times New Roman" w:cs="Times New Roman"/>
                <w:sz w:val="24"/>
                <w:szCs w:val="24"/>
              </w:rPr>
              <w:t>Dalyvauti renginiuose „Be patyčių“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2135C" w:rsidRDefault="00B61E3D" w:rsidP="00031112">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Pagalbos mokiniui specialistai, mokiniai.</w:t>
            </w:r>
          </w:p>
        </w:tc>
        <w:tc>
          <w:tcPr>
            <w:tcW w:w="2410" w:type="dxa"/>
            <w:tcBorders>
              <w:top w:val="single" w:sz="4" w:space="0" w:color="000000"/>
              <w:left w:val="single" w:sz="4" w:space="0" w:color="000000"/>
              <w:bottom w:val="single" w:sz="4" w:space="0" w:color="000000"/>
              <w:right w:val="single" w:sz="4" w:space="0" w:color="000000"/>
            </w:tcBorders>
          </w:tcPr>
          <w:p w:rsidR="0062135C" w:rsidRDefault="00B61E3D" w:rsidP="0062135C">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Mokiniai dalyvaus renginiuose, atliks praktines užduotis.</w:t>
            </w:r>
          </w:p>
        </w:tc>
        <w:tc>
          <w:tcPr>
            <w:tcW w:w="2268" w:type="dxa"/>
            <w:tcBorders>
              <w:top w:val="single" w:sz="4" w:space="0" w:color="000000"/>
              <w:left w:val="single" w:sz="4" w:space="0" w:color="000000"/>
              <w:bottom w:val="single" w:sz="4" w:space="0" w:color="000000"/>
              <w:right w:val="single" w:sz="4" w:space="0" w:color="000000"/>
            </w:tcBorders>
          </w:tcPr>
          <w:p w:rsidR="0062135C" w:rsidRDefault="00B61E3D" w:rsidP="00031112">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Informacija mokyklos svetainėje ir socialiniuose tinkluose.</w:t>
            </w:r>
          </w:p>
        </w:tc>
      </w:tr>
      <w:tr w:rsidR="00B714D2" w:rsidRPr="001736C1" w:rsidTr="00B211C0">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714D2" w:rsidRDefault="00B714D2" w:rsidP="00B61E3D">
            <w:pPr>
              <w:pStyle w:val="prastasistinklapis"/>
              <w:spacing w:after="100" w:afterAutospacing="1" w:line="360" w:lineRule="auto"/>
              <w:ind w:left="318" w:hanging="284"/>
              <w:rPr>
                <w:rFonts w:eastAsia="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714D2" w:rsidRDefault="00B714D2" w:rsidP="00B714D2">
            <w:pPr>
              <w:pStyle w:val="normal"/>
              <w:numPr>
                <w:ilvl w:val="0"/>
                <w:numId w:val="6"/>
              </w:numPr>
              <w:tabs>
                <w:tab w:val="left" w:pos="1800"/>
              </w:tabs>
              <w:spacing w:line="240" w:lineRule="auto"/>
              <w:ind w:left="317"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Dalyvauti 2020-2021 m. m. elektroninėje mokinių apklausoje apie patiriamas patyčias.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714D2" w:rsidRDefault="00B714D2" w:rsidP="00031112">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Olweus koordinatorė, klasių vadovai, mokiniai.</w:t>
            </w:r>
          </w:p>
        </w:tc>
        <w:tc>
          <w:tcPr>
            <w:tcW w:w="2410" w:type="dxa"/>
            <w:tcBorders>
              <w:top w:val="single" w:sz="4" w:space="0" w:color="000000"/>
              <w:left w:val="single" w:sz="4" w:space="0" w:color="000000"/>
              <w:bottom w:val="single" w:sz="4" w:space="0" w:color="000000"/>
              <w:right w:val="single" w:sz="4" w:space="0" w:color="000000"/>
            </w:tcBorders>
          </w:tcPr>
          <w:p w:rsidR="00B714D2" w:rsidRDefault="00B714D2" w:rsidP="0062135C">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Mokiniai dalyvaus apklausoje.</w:t>
            </w:r>
          </w:p>
        </w:tc>
        <w:tc>
          <w:tcPr>
            <w:tcW w:w="2268" w:type="dxa"/>
            <w:tcBorders>
              <w:top w:val="single" w:sz="4" w:space="0" w:color="000000"/>
              <w:left w:val="single" w:sz="4" w:space="0" w:color="000000"/>
              <w:bottom w:val="single" w:sz="4" w:space="0" w:color="000000"/>
              <w:right w:val="single" w:sz="4" w:space="0" w:color="000000"/>
            </w:tcBorders>
          </w:tcPr>
          <w:p w:rsidR="00B714D2" w:rsidRDefault="00B714D2" w:rsidP="00031112">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Informacija TAMO dienyne.</w:t>
            </w:r>
          </w:p>
        </w:tc>
      </w:tr>
      <w:tr w:rsidR="00522A2C" w:rsidRPr="001736C1" w:rsidTr="00B211C0">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22A2C" w:rsidRDefault="00522A2C" w:rsidP="00B61E3D">
            <w:pPr>
              <w:pStyle w:val="prastasistinklapis"/>
              <w:spacing w:after="100" w:afterAutospacing="1" w:line="360" w:lineRule="auto"/>
              <w:ind w:left="318" w:hanging="284"/>
              <w:rPr>
                <w:rFonts w:eastAsia="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22A2C" w:rsidRDefault="00F508DF" w:rsidP="00F508DF">
            <w:pPr>
              <w:pStyle w:val="normal"/>
              <w:numPr>
                <w:ilvl w:val="0"/>
                <w:numId w:val="6"/>
              </w:numPr>
              <w:tabs>
                <w:tab w:val="left" w:pos="1800"/>
              </w:tabs>
              <w:spacing w:line="240" w:lineRule="auto"/>
              <w:ind w:left="317"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Koreguoti mokytojų ir pagalbos specialistų budėjimo grafikus.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22A2C" w:rsidRDefault="00F508DF" w:rsidP="00031112">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Olweus koordinatorė</w:t>
            </w:r>
          </w:p>
        </w:tc>
        <w:tc>
          <w:tcPr>
            <w:tcW w:w="2410" w:type="dxa"/>
            <w:tcBorders>
              <w:top w:val="single" w:sz="4" w:space="0" w:color="000000"/>
              <w:left w:val="single" w:sz="4" w:space="0" w:color="000000"/>
              <w:bottom w:val="single" w:sz="4" w:space="0" w:color="000000"/>
              <w:right w:val="single" w:sz="4" w:space="0" w:color="000000"/>
            </w:tcBorders>
          </w:tcPr>
          <w:p w:rsidR="00522A2C" w:rsidRDefault="00F508DF" w:rsidP="00F508DF">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Bus koreguojami budėjimo grafikai ir pagal galimybes pritaikyti taip, kad sumažinti patyčių skaičių koridoriuose ir klasėse.</w:t>
            </w:r>
          </w:p>
        </w:tc>
        <w:tc>
          <w:tcPr>
            <w:tcW w:w="2268" w:type="dxa"/>
            <w:tcBorders>
              <w:top w:val="single" w:sz="4" w:space="0" w:color="000000"/>
              <w:left w:val="single" w:sz="4" w:space="0" w:color="000000"/>
              <w:bottom w:val="single" w:sz="4" w:space="0" w:color="000000"/>
              <w:right w:val="single" w:sz="4" w:space="0" w:color="000000"/>
            </w:tcBorders>
          </w:tcPr>
          <w:p w:rsidR="00522A2C" w:rsidRDefault="00F508DF" w:rsidP="00031112">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Direktorės patvirtinti budėjimo grafikai.</w:t>
            </w:r>
          </w:p>
        </w:tc>
      </w:tr>
      <w:tr w:rsidR="00B61E3D" w:rsidRPr="001736C1" w:rsidTr="00B211C0">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61E3D" w:rsidRPr="008D5836" w:rsidRDefault="00B61E3D" w:rsidP="00B61E3D">
            <w:pPr>
              <w:pStyle w:val="prastasistinklapis"/>
              <w:spacing w:after="100" w:afterAutospacing="1" w:line="360" w:lineRule="auto"/>
              <w:ind w:left="318" w:hanging="284"/>
            </w:pPr>
            <w:r>
              <w:rPr>
                <w:rFonts w:eastAsia="Times New Roman"/>
              </w:rPr>
              <w:lastRenderedPageBreak/>
              <w:t>2.</w:t>
            </w:r>
            <w:r w:rsidRPr="008D5836">
              <w:t xml:space="preserve"> Sumažinti patyčių skaičių internetinėje erdvėje.</w:t>
            </w:r>
          </w:p>
          <w:p w:rsidR="00B61E3D" w:rsidRPr="001736C1" w:rsidRDefault="00B61E3D" w:rsidP="00031112">
            <w:pPr>
              <w:pStyle w:val="normal"/>
              <w:tabs>
                <w:tab w:val="left" w:pos="1800"/>
              </w:tabs>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61E3D" w:rsidRDefault="00B61E3D" w:rsidP="00B61E3D">
            <w:pPr>
              <w:pStyle w:val="normal"/>
              <w:numPr>
                <w:ilvl w:val="0"/>
                <w:numId w:val="12"/>
              </w:numPr>
              <w:tabs>
                <w:tab w:val="left" w:pos="1800"/>
              </w:tabs>
              <w:spacing w:line="240" w:lineRule="auto"/>
              <w:ind w:left="317"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Organizuoti klasių valandėles tema „Saugus internetas“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61E3D" w:rsidRDefault="00B61E3D" w:rsidP="00031112">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Klasių vadovai</w:t>
            </w:r>
          </w:p>
        </w:tc>
        <w:tc>
          <w:tcPr>
            <w:tcW w:w="2410" w:type="dxa"/>
            <w:tcBorders>
              <w:top w:val="single" w:sz="4" w:space="0" w:color="000000"/>
              <w:left w:val="single" w:sz="4" w:space="0" w:color="000000"/>
              <w:bottom w:val="single" w:sz="4" w:space="0" w:color="000000"/>
              <w:right w:val="single" w:sz="4" w:space="0" w:color="000000"/>
            </w:tcBorders>
          </w:tcPr>
          <w:p w:rsidR="00B61E3D" w:rsidRDefault="00B61E3D" w:rsidP="0062135C">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Mokiniai sužinos apie internete slypinčius pavojus.</w:t>
            </w:r>
          </w:p>
        </w:tc>
        <w:tc>
          <w:tcPr>
            <w:tcW w:w="2268" w:type="dxa"/>
            <w:tcBorders>
              <w:top w:val="single" w:sz="4" w:space="0" w:color="000000"/>
              <w:left w:val="single" w:sz="4" w:space="0" w:color="000000"/>
              <w:bottom w:val="single" w:sz="4" w:space="0" w:color="000000"/>
              <w:right w:val="single" w:sz="4" w:space="0" w:color="000000"/>
            </w:tcBorders>
          </w:tcPr>
          <w:p w:rsidR="00B61E3D" w:rsidRDefault="00B61E3D" w:rsidP="00031112">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Tamo dienyne Olweus valandėlių aprašai.</w:t>
            </w:r>
          </w:p>
        </w:tc>
      </w:tr>
      <w:tr w:rsidR="00B61E3D" w:rsidRPr="001736C1" w:rsidTr="00B211C0">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61E3D" w:rsidRDefault="00B61E3D" w:rsidP="00B61E3D">
            <w:pPr>
              <w:pStyle w:val="prastasistinklapis"/>
              <w:spacing w:after="100" w:afterAutospacing="1" w:line="360" w:lineRule="auto"/>
              <w:ind w:left="318" w:hanging="284"/>
              <w:rPr>
                <w:rFonts w:eastAsia="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61E3D" w:rsidRDefault="00B61E3D" w:rsidP="00B61E3D">
            <w:pPr>
              <w:pStyle w:val="normal"/>
              <w:numPr>
                <w:ilvl w:val="0"/>
                <w:numId w:val="12"/>
              </w:numPr>
              <w:tabs>
                <w:tab w:val="left" w:pos="1800"/>
              </w:tabs>
              <w:spacing w:line="240" w:lineRule="auto"/>
              <w:ind w:left="317"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IT pamokų metu diskutuoti tema „Saugus internetas“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61E3D" w:rsidRDefault="00B61E3D" w:rsidP="00031112">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IT mokytojos</w:t>
            </w:r>
          </w:p>
        </w:tc>
        <w:tc>
          <w:tcPr>
            <w:tcW w:w="2410" w:type="dxa"/>
            <w:tcBorders>
              <w:top w:val="single" w:sz="4" w:space="0" w:color="000000"/>
              <w:left w:val="single" w:sz="4" w:space="0" w:color="000000"/>
              <w:bottom w:val="single" w:sz="4" w:space="0" w:color="000000"/>
              <w:right w:val="single" w:sz="4" w:space="0" w:color="000000"/>
            </w:tcBorders>
          </w:tcPr>
          <w:p w:rsidR="00B61E3D" w:rsidRDefault="00B61E3D" w:rsidP="00B61E3D">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Mokiniai gebės  apsaugoti savo informaciją, rasti internete patikimus informacijos šaltinius, gebės atskirti netinkamas svetaines ir jas užblokuoti. </w:t>
            </w:r>
          </w:p>
        </w:tc>
        <w:tc>
          <w:tcPr>
            <w:tcW w:w="2268" w:type="dxa"/>
            <w:tcBorders>
              <w:top w:val="single" w:sz="4" w:space="0" w:color="000000"/>
              <w:left w:val="single" w:sz="4" w:space="0" w:color="000000"/>
              <w:bottom w:val="single" w:sz="4" w:space="0" w:color="000000"/>
              <w:right w:val="single" w:sz="4" w:space="0" w:color="000000"/>
            </w:tcBorders>
          </w:tcPr>
          <w:p w:rsidR="00B61E3D" w:rsidRDefault="00B61E3D" w:rsidP="00031112">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IT mokytojų ilgalaikiai planai, įrašai TAMO dienyne.</w:t>
            </w:r>
          </w:p>
        </w:tc>
      </w:tr>
      <w:tr w:rsidR="00B61E3D" w:rsidRPr="001736C1" w:rsidTr="00B211C0">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61E3D" w:rsidRDefault="00B61E3D" w:rsidP="00B61E3D">
            <w:pPr>
              <w:pStyle w:val="prastasistinklapis"/>
              <w:spacing w:after="100" w:afterAutospacing="1" w:line="360" w:lineRule="auto"/>
              <w:ind w:left="318" w:hanging="284"/>
              <w:rPr>
                <w:rFonts w:eastAsia="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61E3D" w:rsidRDefault="00B61E3D" w:rsidP="00B61E3D">
            <w:pPr>
              <w:pStyle w:val="normal"/>
              <w:numPr>
                <w:ilvl w:val="0"/>
                <w:numId w:val="12"/>
              </w:numPr>
              <w:tabs>
                <w:tab w:val="left" w:pos="1800"/>
              </w:tabs>
              <w:spacing w:line="240" w:lineRule="auto"/>
              <w:ind w:left="317"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Susitikimų su mokinių tėvais metu, aiškinti tėvams apie internete slypinčius pavojus, saugaus interneto svarbą.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61E3D" w:rsidRDefault="00B61E3D" w:rsidP="00031112">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Klasių vadovai, pagalbos mokiniui specialistai.</w:t>
            </w:r>
          </w:p>
        </w:tc>
        <w:tc>
          <w:tcPr>
            <w:tcW w:w="2410" w:type="dxa"/>
            <w:tcBorders>
              <w:top w:val="single" w:sz="4" w:space="0" w:color="000000"/>
              <w:left w:val="single" w:sz="4" w:space="0" w:color="000000"/>
              <w:bottom w:val="single" w:sz="4" w:space="0" w:color="000000"/>
              <w:right w:val="single" w:sz="4" w:space="0" w:color="000000"/>
            </w:tcBorders>
          </w:tcPr>
          <w:p w:rsidR="00B61E3D" w:rsidRDefault="00B61E3D" w:rsidP="00564480">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Tėvams bus priminta apie </w:t>
            </w:r>
            <w:r w:rsidR="00564480">
              <w:rPr>
                <w:rFonts w:ascii="Times New Roman" w:eastAsia="Times New Roman" w:hAnsi="Times New Roman" w:cs="Times New Roman"/>
                <w:sz w:val="24"/>
                <w:szCs w:val="24"/>
              </w:rPr>
              <w:t>internete slypinčius pavojus. Tėvai pakontroliuos vaikų veiklą internete.</w:t>
            </w:r>
          </w:p>
        </w:tc>
        <w:tc>
          <w:tcPr>
            <w:tcW w:w="2268" w:type="dxa"/>
            <w:tcBorders>
              <w:top w:val="single" w:sz="4" w:space="0" w:color="000000"/>
              <w:left w:val="single" w:sz="4" w:space="0" w:color="000000"/>
              <w:bottom w:val="single" w:sz="4" w:space="0" w:color="000000"/>
              <w:right w:val="single" w:sz="4" w:space="0" w:color="000000"/>
            </w:tcBorders>
          </w:tcPr>
          <w:p w:rsidR="00B61E3D" w:rsidRDefault="00564480" w:rsidP="00031112">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Susirinkimų protokolai.</w:t>
            </w:r>
          </w:p>
        </w:tc>
      </w:tr>
      <w:tr w:rsidR="00564480" w:rsidRPr="001736C1" w:rsidTr="00B211C0">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64480" w:rsidRPr="008D5836" w:rsidRDefault="00564480" w:rsidP="00564480">
            <w:pPr>
              <w:pStyle w:val="prastasistinklapis"/>
              <w:spacing w:after="100" w:afterAutospacing="1" w:line="360" w:lineRule="auto"/>
              <w:ind w:left="34"/>
            </w:pPr>
            <w:r>
              <w:t>3.</w:t>
            </w:r>
            <w:r w:rsidRPr="008D5836">
              <w:t>Dalyvauti OPPKUS išorės audite.</w:t>
            </w:r>
          </w:p>
          <w:p w:rsidR="00564480" w:rsidRDefault="00564480" w:rsidP="00B61E3D">
            <w:pPr>
              <w:pStyle w:val="prastasistinklapis"/>
              <w:spacing w:after="100" w:afterAutospacing="1" w:line="360" w:lineRule="auto"/>
              <w:ind w:left="318" w:hanging="284"/>
              <w:rPr>
                <w:rFonts w:eastAsia="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64480" w:rsidRDefault="00564480" w:rsidP="00564480">
            <w:pPr>
              <w:pStyle w:val="normal"/>
              <w:numPr>
                <w:ilvl w:val="0"/>
                <w:numId w:val="14"/>
              </w:numPr>
              <w:tabs>
                <w:tab w:val="left" w:pos="180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Parengti reikiamus dokumentus.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64480" w:rsidRDefault="00564480" w:rsidP="00031112">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Mokyklos direktorė, OLWEUS koordinatorė.</w:t>
            </w:r>
          </w:p>
        </w:tc>
        <w:tc>
          <w:tcPr>
            <w:tcW w:w="2410" w:type="dxa"/>
            <w:tcBorders>
              <w:top w:val="single" w:sz="4" w:space="0" w:color="000000"/>
              <w:left w:val="single" w:sz="4" w:space="0" w:color="000000"/>
              <w:bottom w:val="single" w:sz="4" w:space="0" w:color="000000"/>
              <w:right w:val="single" w:sz="4" w:space="0" w:color="000000"/>
            </w:tcBorders>
          </w:tcPr>
          <w:p w:rsidR="00564480" w:rsidRDefault="00564480" w:rsidP="00564480">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Parengti ir pateikti dokumentai.</w:t>
            </w:r>
          </w:p>
        </w:tc>
        <w:tc>
          <w:tcPr>
            <w:tcW w:w="2268" w:type="dxa"/>
            <w:tcBorders>
              <w:top w:val="single" w:sz="4" w:space="0" w:color="000000"/>
              <w:left w:val="single" w:sz="4" w:space="0" w:color="000000"/>
              <w:bottom w:val="single" w:sz="4" w:space="0" w:color="000000"/>
              <w:right w:val="single" w:sz="4" w:space="0" w:color="000000"/>
            </w:tcBorders>
          </w:tcPr>
          <w:p w:rsidR="00564480" w:rsidRDefault="00564480" w:rsidP="00564480">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Informacija mokytojų susirinkime.</w:t>
            </w:r>
          </w:p>
        </w:tc>
      </w:tr>
      <w:tr w:rsidR="00564480" w:rsidRPr="001736C1" w:rsidTr="00B211C0">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64480" w:rsidRDefault="00564480" w:rsidP="00564480">
            <w:pPr>
              <w:pStyle w:val="prastasistinklapis"/>
              <w:spacing w:after="100" w:afterAutospacing="1" w:line="360" w:lineRule="auto"/>
              <w:ind w:left="34"/>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64480" w:rsidRDefault="00564480" w:rsidP="00564480">
            <w:pPr>
              <w:pStyle w:val="normal"/>
              <w:numPr>
                <w:ilvl w:val="0"/>
                <w:numId w:val="14"/>
              </w:numPr>
              <w:tabs>
                <w:tab w:val="left" w:pos="180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Dalyvauti pokalbyje – diskusijoje su išorės vertintojais.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64480" w:rsidRDefault="00564480" w:rsidP="00031112">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Mokyklos direktorė, OLWEUS koordinatorė.</w:t>
            </w:r>
          </w:p>
        </w:tc>
        <w:tc>
          <w:tcPr>
            <w:tcW w:w="2410" w:type="dxa"/>
            <w:tcBorders>
              <w:top w:val="single" w:sz="4" w:space="0" w:color="000000"/>
              <w:left w:val="single" w:sz="4" w:space="0" w:color="000000"/>
              <w:bottom w:val="single" w:sz="4" w:space="0" w:color="000000"/>
              <w:right w:val="single" w:sz="4" w:space="0" w:color="000000"/>
            </w:tcBorders>
          </w:tcPr>
          <w:p w:rsidR="00564480" w:rsidRDefault="00564480" w:rsidP="00564480">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Mokyklai bus suteiktas OLWEUS mokyklos vardas.</w:t>
            </w:r>
          </w:p>
        </w:tc>
        <w:tc>
          <w:tcPr>
            <w:tcW w:w="2268" w:type="dxa"/>
            <w:tcBorders>
              <w:top w:val="single" w:sz="4" w:space="0" w:color="000000"/>
              <w:left w:val="single" w:sz="4" w:space="0" w:color="000000"/>
              <w:bottom w:val="single" w:sz="4" w:space="0" w:color="000000"/>
              <w:right w:val="single" w:sz="4" w:space="0" w:color="000000"/>
            </w:tcBorders>
          </w:tcPr>
          <w:p w:rsidR="00564480" w:rsidRDefault="00564480" w:rsidP="00564480">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Išorės audito parengta atmintinė.</w:t>
            </w:r>
          </w:p>
          <w:p w:rsidR="00564480" w:rsidRDefault="00564480" w:rsidP="00564480">
            <w:pPr>
              <w:pStyle w:val="normal"/>
              <w:tabs>
                <w:tab w:val="left" w:pos="1800"/>
              </w:tabs>
              <w:rPr>
                <w:rFonts w:ascii="Times New Roman" w:eastAsia="Times New Roman" w:hAnsi="Times New Roman" w:cs="Times New Roman"/>
                <w:sz w:val="24"/>
                <w:szCs w:val="24"/>
              </w:rPr>
            </w:pPr>
          </w:p>
        </w:tc>
      </w:tr>
      <w:tr w:rsidR="00564480" w:rsidRPr="001736C1" w:rsidTr="00B211C0">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64480" w:rsidRDefault="00564480" w:rsidP="00564480">
            <w:pPr>
              <w:pStyle w:val="prastasistinklapis"/>
              <w:spacing w:after="100" w:afterAutospacing="1" w:line="360" w:lineRule="auto"/>
              <w:ind w:left="34"/>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64480" w:rsidRDefault="00564480" w:rsidP="00564480">
            <w:pPr>
              <w:pStyle w:val="normal"/>
              <w:numPr>
                <w:ilvl w:val="0"/>
                <w:numId w:val="14"/>
              </w:numPr>
              <w:tabs>
                <w:tab w:val="left" w:pos="180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Aptarti </w:t>
            </w:r>
            <w:r w:rsidR="00C65AB3">
              <w:rPr>
                <w:rFonts w:ascii="Times New Roman" w:eastAsia="Times New Roman" w:hAnsi="Times New Roman" w:cs="Times New Roman"/>
                <w:sz w:val="24"/>
                <w:szCs w:val="24"/>
              </w:rPr>
              <w:t xml:space="preserve">išorės </w:t>
            </w:r>
            <w:r>
              <w:rPr>
                <w:rFonts w:ascii="Times New Roman" w:eastAsia="Times New Roman" w:hAnsi="Times New Roman" w:cs="Times New Roman"/>
                <w:sz w:val="24"/>
                <w:szCs w:val="24"/>
              </w:rPr>
              <w:t>vertinimo rezultatus Mokytojų susirinkimo metu.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64480" w:rsidRDefault="00564480" w:rsidP="00031112">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Mokyklos direktorė, OLWEUS koordinatorė.</w:t>
            </w:r>
          </w:p>
        </w:tc>
        <w:tc>
          <w:tcPr>
            <w:tcW w:w="2410" w:type="dxa"/>
            <w:tcBorders>
              <w:top w:val="single" w:sz="4" w:space="0" w:color="000000"/>
              <w:left w:val="single" w:sz="4" w:space="0" w:color="000000"/>
              <w:bottom w:val="single" w:sz="4" w:space="0" w:color="000000"/>
              <w:right w:val="single" w:sz="4" w:space="0" w:color="000000"/>
            </w:tcBorders>
          </w:tcPr>
          <w:p w:rsidR="00564480" w:rsidRDefault="00564480" w:rsidP="00564480">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Bus atsižvelgta į pateiktas pastabas, pakoreguoti reikiami dokumentai.</w:t>
            </w:r>
          </w:p>
        </w:tc>
        <w:tc>
          <w:tcPr>
            <w:tcW w:w="2268" w:type="dxa"/>
            <w:tcBorders>
              <w:top w:val="single" w:sz="4" w:space="0" w:color="000000"/>
              <w:left w:val="single" w:sz="4" w:space="0" w:color="000000"/>
              <w:bottom w:val="single" w:sz="4" w:space="0" w:color="000000"/>
              <w:right w:val="single" w:sz="4" w:space="0" w:color="000000"/>
            </w:tcBorders>
          </w:tcPr>
          <w:p w:rsidR="00564480" w:rsidRDefault="00B714D2" w:rsidP="00564480">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Pakoreguoti dokumentai.</w:t>
            </w:r>
          </w:p>
        </w:tc>
      </w:tr>
      <w:tr w:rsidR="00B714D2" w:rsidRPr="001736C1" w:rsidTr="00B211C0">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714D2" w:rsidRPr="008D5836" w:rsidRDefault="00B714D2" w:rsidP="00B714D2">
            <w:pPr>
              <w:pStyle w:val="prastasistinklapis"/>
              <w:numPr>
                <w:ilvl w:val="0"/>
                <w:numId w:val="14"/>
              </w:numPr>
              <w:rPr>
                <w:rStyle w:val="Grietas"/>
                <w:b w:val="0"/>
                <w:bCs w:val="0"/>
              </w:rPr>
            </w:pPr>
            <w:r w:rsidRPr="008D5836">
              <w:t>Užtikrinti visų mokyklos darbuotojų aktyvų dalyvavimą kovoje su patyčiomis.</w:t>
            </w:r>
          </w:p>
          <w:p w:rsidR="00B714D2" w:rsidRDefault="00B714D2" w:rsidP="00B714D2">
            <w:pPr>
              <w:pStyle w:val="prastasistinklapis"/>
              <w:spacing w:after="100" w:afterAutospacing="1" w:line="360" w:lineRule="auto"/>
              <w:ind w:left="394"/>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714D2" w:rsidRDefault="00B714D2" w:rsidP="00B714D2">
            <w:pPr>
              <w:pStyle w:val="normal"/>
              <w:numPr>
                <w:ilvl w:val="0"/>
                <w:numId w:val="15"/>
              </w:numPr>
              <w:tabs>
                <w:tab w:val="left" w:pos="1800"/>
              </w:tabs>
              <w:spacing w:line="240" w:lineRule="auto"/>
              <w:ind w:left="317"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Organizuoti mokyklos bendruomenės susirinkimus (mokytojų, darbuotojų, mokinių ir jų tėvų)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714D2" w:rsidRDefault="00C65AB3" w:rsidP="00031112">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Mokyklos direktorė, OLWEUS koordinatorė, klasių vadovai.</w:t>
            </w:r>
          </w:p>
        </w:tc>
        <w:tc>
          <w:tcPr>
            <w:tcW w:w="2410" w:type="dxa"/>
            <w:tcBorders>
              <w:top w:val="single" w:sz="4" w:space="0" w:color="000000"/>
              <w:left w:val="single" w:sz="4" w:space="0" w:color="000000"/>
              <w:bottom w:val="single" w:sz="4" w:space="0" w:color="000000"/>
              <w:right w:val="single" w:sz="4" w:space="0" w:color="000000"/>
            </w:tcBorders>
          </w:tcPr>
          <w:p w:rsidR="00B714D2" w:rsidRDefault="00C65AB3" w:rsidP="00564480">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Bus organizuoti ne mažiau kaip du susirinkimai kiekvienai bendruomenės narių grupei (rudenį ir pavasarį).</w:t>
            </w:r>
            <w:r w:rsidR="0007423E">
              <w:rPr>
                <w:rFonts w:ascii="Times New Roman" w:eastAsia="Times New Roman" w:hAnsi="Times New Roman" w:cs="Times New Roman"/>
                <w:sz w:val="24"/>
                <w:szCs w:val="24"/>
              </w:rPr>
              <w:t xml:space="preserve"> Aptarti rezultatai ir problemos, priimti susitarimai. </w:t>
            </w:r>
          </w:p>
        </w:tc>
        <w:tc>
          <w:tcPr>
            <w:tcW w:w="2268" w:type="dxa"/>
            <w:tcBorders>
              <w:top w:val="single" w:sz="4" w:space="0" w:color="000000"/>
              <w:left w:val="single" w:sz="4" w:space="0" w:color="000000"/>
              <w:bottom w:val="single" w:sz="4" w:space="0" w:color="000000"/>
              <w:right w:val="single" w:sz="4" w:space="0" w:color="000000"/>
            </w:tcBorders>
          </w:tcPr>
          <w:p w:rsidR="00B714D2" w:rsidRDefault="00C65AB3" w:rsidP="00564480">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Susirinkimų protokolai, informacija mokyklos svetainėje.</w:t>
            </w:r>
          </w:p>
        </w:tc>
      </w:tr>
      <w:tr w:rsidR="00C65AB3" w:rsidRPr="001736C1" w:rsidTr="00B211C0">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65AB3" w:rsidRPr="008D5836" w:rsidRDefault="00C65AB3" w:rsidP="00C65AB3">
            <w:pPr>
              <w:pStyle w:val="prastasistinklapis"/>
              <w:ind w:left="394"/>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65AB3" w:rsidRDefault="00C65AB3" w:rsidP="00B714D2">
            <w:pPr>
              <w:pStyle w:val="normal"/>
              <w:numPr>
                <w:ilvl w:val="0"/>
                <w:numId w:val="15"/>
              </w:numPr>
              <w:tabs>
                <w:tab w:val="left" w:pos="1800"/>
              </w:tabs>
              <w:spacing w:line="240" w:lineRule="auto"/>
              <w:ind w:left="317"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Vykdyti naujų bendruomenės narių mokymus.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5AB3" w:rsidRDefault="00C65AB3" w:rsidP="00031112">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OLWEUS instruktorė</w:t>
            </w:r>
          </w:p>
        </w:tc>
        <w:tc>
          <w:tcPr>
            <w:tcW w:w="2410" w:type="dxa"/>
            <w:tcBorders>
              <w:top w:val="single" w:sz="4" w:space="0" w:color="000000"/>
              <w:left w:val="single" w:sz="4" w:space="0" w:color="000000"/>
              <w:bottom w:val="single" w:sz="4" w:space="0" w:color="000000"/>
              <w:right w:val="single" w:sz="4" w:space="0" w:color="000000"/>
            </w:tcBorders>
          </w:tcPr>
          <w:p w:rsidR="00C65AB3" w:rsidRDefault="00C65AB3" w:rsidP="0007423E">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Bus organizuoti mokymai naujiems kolektyvo nariams.</w:t>
            </w:r>
            <w:r w:rsidR="0007423E">
              <w:rPr>
                <w:rFonts w:ascii="Times New Roman" w:eastAsia="Times New Roman" w:hAnsi="Times New Roman" w:cs="Times New Roman"/>
                <w:sz w:val="24"/>
                <w:szCs w:val="24"/>
              </w:rPr>
              <w:t xml:space="preserve"> Nauji nariai sužinos apie OLWEUS programą, žinos jos esmę, išmoks reaguoti į patyčių situaciją iškart su ja susidūrus (6 žingsniai)</w:t>
            </w:r>
          </w:p>
        </w:tc>
        <w:tc>
          <w:tcPr>
            <w:tcW w:w="2268" w:type="dxa"/>
            <w:tcBorders>
              <w:top w:val="single" w:sz="4" w:space="0" w:color="000000"/>
              <w:left w:val="single" w:sz="4" w:space="0" w:color="000000"/>
              <w:bottom w:val="single" w:sz="4" w:space="0" w:color="000000"/>
              <w:right w:val="single" w:sz="4" w:space="0" w:color="000000"/>
            </w:tcBorders>
          </w:tcPr>
          <w:p w:rsidR="00C65AB3" w:rsidRDefault="00C65AB3" w:rsidP="00564480">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Susirinkimo dokumentai.</w:t>
            </w:r>
          </w:p>
        </w:tc>
      </w:tr>
      <w:tr w:rsidR="00C65AB3" w:rsidRPr="001736C1" w:rsidTr="00B211C0">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65AB3" w:rsidRPr="008D5836" w:rsidRDefault="00C65AB3" w:rsidP="00C65AB3">
            <w:pPr>
              <w:pStyle w:val="prastasistinklapis"/>
              <w:ind w:left="394"/>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65AB3" w:rsidRDefault="00C65AB3" w:rsidP="00B714D2">
            <w:pPr>
              <w:pStyle w:val="normal"/>
              <w:numPr>
                <w:ilvl w:val="0"/>
                <w:numId w:val="15"/>
              </w:numPr>
              <w:tabs>
                <w:tab w:val="left" w:pos="1800"/>
              </w:tabs>
              <w:spacing w:line="240" w:lineRule="auto"/>
              <w:ind w:left="317"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Vesti MSG susirinkimus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5AB3" w:rsidRDefault="00C65AB3" w:rsidP="00031112">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OLWEUS koordinatorė, MSG lyderiai</w:t>
            </w:r>
          </w:p>
        </w:tc>
        <w:tc>
          <w:tcPr>
            <w:tcW w:w="2410" w:type="dxa"/>
            <w:tcBorders>
              <w:top w:val="single" w:sz="4" w:space="0" w:color="000000"/>
              <w:left w:val="single" w:sz="4" w:space="0" w:color="000000"/>
              <w:bottom w:val="single" w:sz="4" w:space="0" w:color="000000"/>
              <w:right w:val="single" w:sz="4" w:space="0" w:color="000000"/>
            </w:tcBorders>
          </w:tcPr>
          <w:p w:rsidR="00C65AB3" w:rsidRDefault="00C65AB3" w:rsidP="00564480">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Bus pravesti ne mažia</w:t>
            </w:r>
            <w:r w:rsidR="0007423E">
              <w:rPr>
                <w:rFonts w:ascii="Times New Roman" w:eastAsia="Times New Roman" w:hAnsi="Times New Roman" w:cs="Times New Roman"/>
                <w:sz w:val="24"/>
                <w:szCs w:val="24"/>
              </w:rPr>
              <w:t xml:space="preserve">u kaip 5 susirinkimai per metus, kurių metu bus diskutuojama </w:t>
            </w:r>
            <w:r w:rsidR="0007423E">
              <w:rPr>
                <w:rFonts w:ascii="Times New Roman" w:eastAsia="Times New Roman" w:hAnsi="Times New Roman" w:cs="Times New Roman"/>
                <w:sz w:val="24"/>
                <w:szCs w:val="24"/>
              </w:rPr>
              <w:lastRenderedPageBreak/>
              <w:t>aktualiais klausimais, priimti susitarimai.</w:t>
            </w:r>
          </w:p>
        </w:tc>
        <w:tc>
          <w:tcPr>
            <w:tcW w:w="2268" w:type="dxa"/>
            <w:tcBorders>
              <w:top w:val="single" w:sz="4" w:space="0" w:color="000000"/>
              <w:left w:val="single" w:sz="4" w:space="0" w:color="000000"/>
              <w:bottom w:val="single" w:sz="4" w:space="0" w:color="000000"/>
              <w:right w:val="single" w:sz="4" w:space="0" w:color="000000"/>
            </w:tcBorders>
          </w:tcPr>
          <w:p w:rsidR="00C65AB3" w:rsidRDefault="00C65AB3" w:rsidP="00564480">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Susirinkimų protokolai ( forma R1)</w:t>
            </w:r>
          </w:p>
        </w:tc>
      </w:tr>
      <w:tr w:rsidR="00C65AB3" w:rsidRPr="001736C1" w:rsidTr="00B211C0">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65AB3" w:rsidRPr="008D5836" w:rsidRDefault="00C65AB3" w:rsidP="00C65AB3">
            <w:pPr>
              <w:pStyle w:val="prastasistinklapis"/>
              <w:ind w:left="394"/>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65AB3" w:rsidRDefault="00C65AB3" w:rsidP="00B714D2">
            <w:pPr>
              <w:pStyle w:val="normal"/>
              <w:numPr>
                <w:ilvl w:val="0"/>
                <w:numId w:val="15"/>
              </w:numPr>
              <w:tabs>
                <w:tab w:val="left" w:pos="1800"/>
              </w:tabs>
              <w:spacing w:line="240" w:lineRule="auto"/>
              <w:ind w:left="317"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Vesti klasių valandėles patyčių temomis.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5AB3" w:rsidRDefault="00C65AB3" w:rsidP="00031112">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Klasių vadovai</w:t>
            </w:r>
          </w:p>
        </w:tc>
        <w:tc>
          <w:tcPr>
            <w:tcW w:w="2410" w:type="dxa"/>
            <w:tcBorders>
              <w:top w:val="single" w:sz="4" w:space="0" w:color="000000"/>
              <w:left w:val="single" w:sz="4" w:space="0" w:color="000000"/>
              <w:bottom w:val="single" w:sz="4" w:space="0" w:color="000000"/>
              <w:right w:val="single" w:sz="4" w:space="0" w:color="000000"/>
            </w:tcBorders>
          </w:tcPr>
          <w:p w:rsidR="00C65AB3" w:rsidRDefault="00C65AB3" w:rsidP="00564480">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Bus vedamos ne mažiau kaip 2 klasės valandėlės per mėnesį patyčių tema.</w:t>
            </w:r>
            <w:r w:rsidR="0007423E">
              <w:rPr>
                <w:rFonts w:ascii="Times New Roman" w:eastAsia="Times New Roman" w:hAnsi="Times New Roman" w:cs="Times New Roman"/>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65AB3" w:rsidRDefault="00C65AB3" w:rsidP="00564480">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Aprašai TAMO dienyne.</w:t>
            </w:r>
          </w:p>
        </w:tc>
      </w:tr>
      <w:tr w:rsidR="00C65AB3" w:rsidRPr="001736C1" w:rsidTr="00B211C0">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65AB3" w:rsidRPr="008D5836" w:rsidRDefault="00C65AB3" w:rsidP="00C65AB3">
            <w:pPr>
              <w:pStyle w:val="prastasistinklapis"/>
              <w:ind w:left="394"/>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65AB3" w:rsidRDefault="00C65AB3" w:rsidP="00B714D2">
            <w:pPr>
              <w:pStyle w:val="normal"/>
              <w:numPr>
                <w:ilvl w:val="0"/>
                <w:numId w:val="15"/>
              </w:numPr>
              <w:tabs>
                <w:tab w:val="left" w:pos="1800"/>
              </w:tabs>
              <w:spacing w:line="240" w:lineRule="auto"/>
              <w:ind w:left="317"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Vesti mokinių tarybos susirinkimus patyčių temomis.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5AB3" w:rsidRDefault="00C65AB3" w:rsidP="00031112">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OLWEUS koordinatorė, Mokinių tarybos vadovė</w:t>
            </w:r>
          </w:p>
        </w:tc>
        <w:tc>
          <w:tcPr>
            <w:tcW w:w="2410" w:type="dxa"/>
            <w:tcBorders>
              <w:top w:val="single" w:sz="4" w:space="0" w:color="000000"/>
              <w:left w:val="single" w:sz="4" w:space="0" w:color="000000"/>
              <w:bottom w:val="single" w:sz="4" w:space="0" w:color="000000"/>
              <w:right w:val="single" w:sz="4" w:space="0" w:color="000000"/>
            </w:tcBorders>
          </w:tcPr>
          <w:p w:rsidR="00C65AB3" w:rsidRDefault="00C65AB3" w:rsidP="00564480">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Bus pravesti ne mažiau kaip du Mokinių tarybos susirinkimai per metus.</w:t>
            </w:r>
            <w:r w:rsidR="0007423E">
              <w:rPr>
                <w:rFonts w:ascii="Times New Roman" w:eastAsia="Times New Roman" w:hAnsi="Times New Roman" w:cs="Times New Roman"/>
                <w:sz w:val="24"/>
                <w:szCs w:val="24"/>
              </w:rPr>
              <w:t xml:space="preserve"> Primti susitarimai ir numatomos veiklos kryptys.</w:t>
            </w:r>
          </w:p>
        </w:tc>
        <w:tc>
          <w:tcPr>
            <w:tcW w:w="2268" w:type="dxa"/>
            <w:tcBorders>
              <w:top w:val="single" w:sz="4" w:space="0" w:color="000000"/>
              <w:left w:val="single" w:sz="4" w:space="0" w:color="000000"/>
              <w:bottom w:val="single" w:sz="4" w:space="0" w:color="000000"/>
              <w:right w:val="single" w:sz="4" w:space="0" w:color="000000"/>
            </w:tcBorders>
          </w:tcPr>
          <w:p w:rsidR="00C65AB3" w:rsidRDefault="00C65AB3" w:rsidP="00564480">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Susirinkimų protokolai (forma R4)</w:t>
            </w:r>
          </w:p>
        </w:tc>
      </w:tr>
      <w:tr w:rsidR="00C65AB3" w:rsidRPr="001736C1" w:rsidTr="00B211C0">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65AB3" w:rsidRPr="008D5836" w:rsidRDefault="00C65AB3" w:rsidP="00C65AB3">
            <w:pPr>
              <w:pStyle w:val="prastasistinklapis"/>
              <w:ind w:left="394"/>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65AB3" w:rsidRDefault="00C65AB3" w:rsidP="00B714D2">
            <w:pPr>
              <w:pStyle w:val="normal"/>
              <w:numPr>
                <w:ilvl w:val="0"/>
                <w:numId w:val="15"/>
              </w:numPr>
              <w:tabs>
                <w:tab w:val="left" w:pos="1800"/>
              </w:tabs>
              <w:spacing w:line="240" w:lineRule="auto"/>
              <w:ind w:left="317"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Atlikti mokinių adaptacijos tyrimus.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5AB3" w:rsidRDefault="00C65AB3" w:rsidP="00031112">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Pagalbos mokiniui specialistai.</w:t>
            </w:r>
          </w:p>
        </w:tc>
        <w:tc>
          <w:tcPr>
            <w:tcW w:w="2410" w:type="dxa"/>
            <w:tcBorders>
              <w:top w:val="single" w:sz="4" w:space="0" w:color="000000"/>
              <w:left w:val="single" w:sz="4" w:space="0" w:color="000000"/>
              <w:bottom w:val="single" w:sz="4" w:space="0" w:color="000000"/>
              <w:right w:val="single" w:sz="4" w:space="0" w:color="000000"/>
            </w:tcBorders>
          </w:tcPr>
          <w:p w:rsidR="00C65AB3" w:rsidRDefault="00C65AB3" w:rsidP="00564480">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 atlikti tyrimai: </w:t>
            </w:r>
          </w:p>
          <w:p w:rsidR="00C65AB3" w:rsidRDefault="00C65AB3" w:rsidP="00C65AB3">
            <w:pPr>
              <w:pStyle w:val="normal"/>
              <w:numPr>
                <w:ilvl w:val="0"/>
                <w:numId w:val="16"/>
              </w:numPr>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„Pirmokų adaptacija mokykloje“,</w:t>
            </w:r>
          </w:p>
          <w:p w:rsidR="00C65AB3" w:rsidRDefault="00C65AB3" w:rsidP="00C65AB3">
            <w:pPr>
              <w:pStyle w:val="normal"/>
              <w:numPr>
                <w:ilvl w:val="0"/>
                <w:numId w:val="16"/>
              </w:numPr>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„Naujai atvykusių mokinių adaptacija mokykloje“, </w:t>
            </w:r>
          </w:p>
          <w:p w:rsidR="00C65AB3" w:rsidRDefault="00C65AB3" w:rsidP="00C65AB3">
            <w:pPr>
              <w:pStyle w:val="normal"/>
              <w:numPr>
                <w:ilvl w:val="0"/>
                <w:numId w:val="16"/>
              </w:numPr>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„Penktokų adaptacija dalykinėje sistemoje‘,</w:t>
            </w:r>
          </w:p>
          <w:p w:rsidR="00C65AB3" w:rsidRDefault="00B211C0" w:rsidP="00C65AB3">
            <w:pPr>
              <w:pStyle w:val="normal"/>
              <w:numPr>
                <w:ilvl w:val="0"/>
                <w:numId w:val="16"/>
              </w:numPr>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„Specialių ugdymosi poreikių turinčių mokinių savijauta“.</w:t>
            </w:r>
          </w:p>
          <w:p w:rsidR="0007423E" w:rsidRDefault="0007423E" w:rsidP="0007423E">
            <w:pPr>
              <w:pStyle w:val="normal"/>
              <w:tabs>
                <w:tab w:val="left" w:pos="1800"/>
              </w:tabs>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Išsiaiškinta ir aptarta situacija kiekvienoje grupėje, priimti sprendimai.</w:t>
            </w:r>
          </w:p>
        </w:tc>
        <w:tc>
          <w:tcPr>
            <w:tcW w:w="2268" w:type="dxa"/>
            <w:tcBorders>
              <w:top w:val="single" w:sz="4" w:space="0" w:color="000000"/>
              <w:left w:val="single" w:sz="4" w:space="0" w:color="000000"/>
              <w:bottom w:val="single" w:sz="4" w:space="0" w:color="000000"/>
              <w:right w:val="single" w:sz="4" w:space="0" w:color="000000"/>
            </w:tcBorders>
          </w:tcPr>
          <w:p w:rsidR="00C65AB3" w:rsidRDefault="00B211C0" w:rsidP="00564480">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Direkcinės tarybos  pasitarimų protokolai, tėvų susirinkimų protokolai, klasių valandėlių aprašai.</w:t>
            </w:r>
          </w:p>
        </w:tc>
      </w:tr>
      <w:tr w:rsidR="009D5566" w:rsidRPr="001736C1" w:rsidTr="00B211C0">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D5566" w:rsidRPr="008D5836" w:rsidRDefault="009D5566" w:rsidP="00C65AB3">
            <w:pPr>
              <w:pStyle w:val="prastasistinklapis"/>
              <w:ind w:left="394"/>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5566" w:rsidRPr="009D5566" w:rsidRDefault="009D5566" w:rsidP="00B714D2">
            <w:pPr>
              <w:pStyle w:val="normal"/>
              <w:numPr>
                <w:ilvl w:val="0"/>
                <w:numId w:val="15"/>
              </w:numPr>
              <w:tabs>
                <w:tab w:val="left" w:pos="1800"/>
              </w:tabs>
              <w:spacing w:line="240" w:lineRule="auto"/>
              <w:ind w:left="317" w:hanging="283"/>
              <w:rPr>
                <w:rFonts w:ascii="Times New Roman" w:eastAsia="Times New Roman" w:hAnsi="Times New Roman" w:cs="Times New Roman"/>
                <w:sz w:val="24"/>
                <w:szCs w:val="24"/>
              </w:rPr>
            </w:pPr>
            <w:r w:rsidRPr="009D5566">
              <w:rPr>
                <w:rFonts w:ascii="Times New Roman" w:hAnsi="Times New Roman" w:cs="Times New Roman"/>
                <w:sz w:val="24"/>
                <w:szCs w:val="24"/>
              </w:rPr>
              <w:t>Organizuoti mokytojų ir pagalbos mokiniui specialistų susirinkimus.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D5566" w:rsidRDefault="009D5566" w:rsidP="009D5566">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OLWEUS koordinatorė, klasių vadovai, pagalbos mokiniui specialistai.</w:t>
            </w:r>
          </w:p>
        </w:tc>
        <w:tc>
          <w:tcPr>
            <w:tcW w:w="2410" w:type="dxa"/>
            <w:tcBorders>
              <w:top w:val="single" w:sz="4" w:space="0" w:color="000000"/>
              <w:left w:val="single" w:sz="4" w:space="0" w:color="000000"/>
              <w:bottom w:val="single" w:sz="4" w:space="0" w:color="000000"/>
              <w:right w:val="single" w:sz="4" w:space="0" w:color="000000"/>
            </w:tcBorders>
          </w:tcPr>
          <w:p w:rsidR="009D5566" w:rsidRDefault="009D5566" w:rsidP="00564480">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Bus organizuoti mokymai mokytojams apie tinkamos pagalbos teikimą specialiųjų ugdymosi poreikių turintiems mokiniams, pasikviečiant Prienų ŠPT specialistus, atskirų klasių susirinkimai, dalyvaujant mokyklos pagalbos specialistams.</w:t>
            </w:r>
          </w:p>
        </w:tc>
        <w:tc>
          <w:tcPr>
            <w:tcW w:w="2268" w:type="dxa"/>
            <w:tcBorders>
              <w:top w:val="single" w:sz="4" w:space="0" w:color="000000"/>
              <w:left w:val="single" w:sz="4" w:space="0" w:color="000000"/>
              <w:bottom w:val="single" w:sz="4" w:space="0" w:color="000000"/>
              <w:right w:val="single" w:sz="4" w:space="0" w:color="000000"/>
            </w:tcBorders>
          </w:tcPr>
          <w:p w:rsidR="009D5566" w:rsidRDefault="00FE4C66" w:rsidP="00564480">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Susirinkimų protokolai.</w:t>
            </w:r>
          </w:p>
        </w:tc>
      </w:tr>
      <w:tr w:rsidR="002A7540" w:rsidRPr="001736C1" w:rsidTr="00B211C0">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A7540" w:rsidRPr="008D5836" w:rsidRDefault="002A7540" w:rsidP="00C65AB3">
            <w:pPr>
              <w:pStyle w:val="prastasistinklapis"/>
              <w:ind w:left="394"/>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A7540" w:rsidRPr="002A7540" w:rsidRDefault="002A7540" w:rsidP="00B714D2">
            <w:pPr>
              <w:pStyle w:val="normal"/>
              <w:numPr>
                <w:ilvl w:val="0"/>
                <w:numId w:val="15"/>
              </w:numPr>
              <w:tabs>
                <w:tab w:val="left" w:pos="1800"/>
              </w:tabs>
              <w:spacing w:line="240" w:lineRule="auto"/>
              <w:ind w:left="317" w:hanging="283"/>
              <w:rPr>
                <w:rFonts w:ascii="Times New Roman" w:hAnsi="Times New Roman" w:cs="Times New Roman"/>
                <w:sz w:val="24"/>
                <w:szCs w:val="24"/>
              </w:rPr>
            </w:pPr>
            <w:r w:rsidRPr="002A7540">
              <w:rPr>
                <w:rFonts w:ascii="Times New Roman" w:hAnsi="Times New Roman" w:cs="Times New Roman"/>
                <w:sz w:val="24"/>
                <w:szCs w:val="24"/>
              </w:rPr>
              <w:t xml:space="preserve">Atlikti tyrimą „Mokyklos bendruomenės narių tarpusavio santykių įtaka sklandžiam </w:t>
            </w:r>
            <w:r w:rsidRPr="002A7540">
              <w:rPr>
                <w:rFonts w:ascii="Times New Roman" w:hAnsi="Times New Roman" w:cs="Times New Roman"/>
                <w:sz w:val="24"/>
                <w:szCs w:val="24"/>
              </w:rPr>
              <w:lastRenderedPageBreak/>
              <w:t>ugdymo proceso organizavimui“.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A7540" w:rsidRDefault="002A7540" w:rsidP="002A7540">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Mokyklos direktorė, OLWEUS koordinatorė,  pagalbos mokiniui </w:t>
            </w:r>
            <w:r>
              <w:rPr>
                <w:rFonts w:ascii="Times New Roman" w:eastAsia="Times New Roman" w:hAnsi="Times New Roman" w:cs="Times New Roman"/>
                <w:sz w:val="24"/>
                <w:szCs w:val="24"/>
              </w:rPr>
              <w:lastRenderedPageBreak/>
              <w:t>specialistai.</w:t>
            </w:r>
          </w:p>
        </w:tc>
        <w:tc>
          <w:tcPr>
            <w:tcW w:w="2410" w:type="dxa"/>
            <w:tcBorders>
              <w:top w:val="single" w:sz="4" w:space="0" w:color="000000"/>
              <w:left w:val="single" w:sz="4" w:space="0" w:color="000000"/>
              <w:bottom w:val="single" w:sz="4" w:space="0" w:color="000000"/>
              <w:right w:val="single" w:sz="4" w:space="0" w:color="000000"/>
            </w:tcBorders>
          </w:tcPr>
          <w:p w:rsidR="002A7540" w:rsidRDefault="002A7540" w:rsidP="00564480">
            <w:pPr>
              <w:pStyle w:val="normal"/>
              <w:tabs>
                <w:tab w:val="left" w:pos="1800"/>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Bus atliktas tyrimas, aptarti rezultatai, </w:t>
            </w:r>
            <w:r w:rsidRPr="002A7540">
              <w:rPr>
                <w:rFonts w:ascii="Times New Roman" w:hAnsi="Times New Roman" w:cs="Times New Roman"/>
                <w:sz w:val="24"/>
                <w:szCs w:val="24"/>
              </w:rPr>
              <w:t xml:space="preserve">parengtos rekomendacijos ir numatyti pagalbos </w:t>
            </w:r>
            <w:r w:rsidRPr="002A7540">
              <w:rPr>
                <w:rFonts w:ascii="Times New Roman" w:hAnsi="Times New Roman" w:cs="Times New Roman"/>
                <w:sz w:val="24"/>
                <w:szCs w:val="24"/>
              </w:rPr>
              <w:lastRenderedPageBreak/>
              <w:t>būdai.</w:t>
            </w:r>
          </w:p>
        </w:tc>
        <w:tc>
          <w:tcPr>
            <w:tcW w:w="2268" w:type="dxa"/>
            <w:tcBorders>
              <w:top w:val="single" w:sz="4" w:space="0" w:color="000000"/>
              <w:left w:val="single" w:sz="4" w:space="0" w:color="000000"/>
              <w:bottom w:val="single" w:sz="4" w:space="0" w:color="000000"/>
              <w:right w:val="single" w:sz="4" w:space="0" w:color="000000"/>
            </w:tcBorders>
          </w:tcPr>
          <w:p w:rsidR="002A7540" w:rsidRPr="002A7540" w:rsidRDefault="002A7540" w:rsidP="002A7540">
            <w:pPr>
              <w:pStyle w:val="normal"/>
              <w:tabs>
                <w:tab w:val="left" w:pos="1800"/>
              </w:tabs>
              <w:rPr>
                <w:rFonts w:ascii="Times New Roman" w:eastAsia="Times New Roman" w:hAnsi="Times New Roman" w:cs="Times New Roman"/>
                <w:sz w:val="24"/>
                <w:szCs w:val="24"/>
              </w:rPr>
            </w:pPr>
            <w:r w:rsidRPr="002A7540">
              <w:rPr>
                <w:rFonts w:ascii="Times New Roman" w:hAnsi="Times New Roman" w:cs="Times New Roman"/>
                <w:sz w:val="24"/>
                <w:szCs w:val="24"/>
              </w:rPr>
              <w:lastRenderedPageBreak/>
              <w:t>Mokyto</w:t>
            </w:r>
            <w:r>
              <w:rPr>
                <w:rFonts w:ascii="Times New Roman" w:hAnsi="Times New Roman" w:cs="Times New Roman"/>
                <w:sz w:val="24"/>
                <w:szCs w:val="24"/>
              </w:rPr>
              <w:t xml:space="preserve">jų tarybos posėdžio protokolas. </w:t>
            </w:r>
          </w:p>
        </w:tc>
      </w:tr>
    </w:tbl>
    <w:p w:rsidR="00493CF2" w:rsidRDefault="00830934" w:rsidP="00830934">
      <w:pPr>
        <w:pStyle w:val="prastasistinklapis"/>
        <w:jc w:val="both"/>
      </w:pPr>
      <w:r>
        <w:lastRenderedPageBreak/>
        <w:t xml:space="preserve">Planas parengtas 2020/2021 mokslo metams. Planas tvirtinamas mokyklos direktoriaus ir įsigalioja nuo patvirtinimo datos. Planas skelbiamas mokytojų ir aptarnaujančio personalo bei mokinių tėvų susirinkimuose, mokyklos internetiniame puslapyje </w:t>
      </w:r>
      <w:r>
        <w:rPr>
          <w:rStyle w:val="HTMLcitata"/>
        </w:rPr>
        <w:t>www.revuona.</w:t>
      </w:r>
      <w:r>
        <w:rPr>
          <w:rStyle w:val="HTMLcitata"/>
          <w:b/>
          <w:bCs/>
        </w:rPr>
        <w:t>prienai</w:t>
      </w:r>
      <w:r>
        <w:rPr>
          <w:rStyle w:val="HTMLcitata"/>
        </w:rPr>
        <w:t>.lm.lt/.</w:t>
      </w:r>
    </w:p>
    <w:sectPr w:rsidR="00493CF2" w:rsidSect="00386FE6">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800" w:right="1440" w:bottom="1183"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4AF" w:rsidRDefault="00E344AF" w:rsidP="00825F74">
      <w:r>
        <w:separator/>
      </w:r>
    </w:p>
  </w:endnote>
  <w:endnote w:type="continuationSeparator" w:id="1">
    <w:p w:rsidR="00E344AF" w:rsidRDefault="00E344AF" w:rsidP="00825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F74" w:rsidRDefault="00825F74">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F74" w:rsidRDefault="00825F74">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F74" w:rsidRDefault="00825F74">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4AF" w:rsidRDefault="00E344AF" w:rsidP="00825F74">
      <w:r>
        <w:separator/>
      </w:r>
    </w:p>
  </w:footnote>
  <w:footnote w:type="continuationSeparator" w:id="1">
    <w:p w:rsidR="00E344AF" w:rsidRDefault="00E344AF" w:rsidP="00825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F74" w:rsidRDefault="00825F74">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F74" w:rsidRDefault="00825F74">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F74" w:rsidRDefault="00825F74">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62A3"/>
    <w:multiLevelType w:val="hybridMultilevel"/>
    <w:tmpl w:val="485A2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595B7F"/>
    <w:multiLevelType w:val="hybridMultilevel"/>
    <w:tmpl w:val="1F3EE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8A0F7E"/>
    <w:multiLevelType w:val="hybridMultilevel"/>
    <w:tmpl w:val="DB886AA2"/>
    <w:lvl w:ilvl="0" w:tplc="24A89ABE">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
    <w:nsid w:val="315E20F3"/>
    <w:multiLevelType w:val="hybridMultilevel"/>
    <w:tmpl w:val="8202E61E"/>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F933F2"/>
    <w:multiLevelType w:val="hybridMultilevel"/>
    <w:tmpl w:val="04A20634"/>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7E4677"/>
    <w:multiLevelType w:val="hybridMultilevel"/>
    <w:tmpl w:val="0066A860"/>
    <w:lvl w:ilvl="0" w:tplc="04090003">
      <w:start w:val="1"/>
      <w:numFmt w:val="decimal"/>
      <w:lvlText w:val="%1."/>
      <w:lvlJc w:val="left"/>
      <w:pPr>
        <w:tabs>
          <w:tab w:val="num" w:pos="1919"/>
        </w:tabs>
        <w:ind w:left="191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6">
    <w:nsid w:val="45970744"/>
    <w:multiLevelType w:val="hybridMultilevel"/>
    <w:tmpl w:val="BC8CE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33383B"/>
    <w:multiLevelType w:val="hybridMultilevel"/>
    <w:tmpl w:val="BC8CE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6F15AA"/>
    <w:multiLevelType w:val="hybridMultilevel"/>
    <w:tmpl w:val="C98CB006"/>
    <w:lvl w:ilvl="0" w:tplc="730289B0">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9">
    <w:nsid w:val="54FF058A"/>
    <w:multiLevelType w:val="hybridMultilevel"/>
    <w:tmpl w:val="2BE2E4A6"/>
    <w:lvl w:ilvl="0" w:tplc="A26A46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E60FA8"/>
    <w:multiLevelType w:val="hybridMultilevel"/>
    <w:tmpl w:val="7742AD16"/>
    <w:lvl w:ilvl="0" w:tplc="DDD00976">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
    <w:nsid w:val="65A35C6C"/>
    <w:multiLevelType w:val="hybridMultilevel"/>
    <w:tmpl w:val="46A0C9F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46511B4"/>
    <w:multiLevelType w:val="hybridMultilevel"/>
    <w:tmpl w:val="434E9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1F1B97"/>
    <w:multiLevelType w:val="hybridMultilevel"/>
    <w:tmpl w:val="0DF4A636"/>
    <w:lvl w:ilvl="0" w:tplc="058C0FDE">
      <w:start w:val="1"/>
      <w:numFmt w:val="decimal"/>
      <w:lvlText w:val="%1."/>
      <w:lvlJc w:val="left"/>
      <w:pPr>
        <w:tabs>
          <w:tab w:val="num" w:pos="720"/>
        </w:tabs>
        <w:ind w:left="720" w:hanging="360"/>
      </w:pPr>
      <w:rPr>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78AA5769"/>
    <w:multiLevelType w:val="hybridMultilevel"/>
    <w:tmpl w:val="7FE87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610195"/>
    <w:multiLevelType w:val="hybridMultilevel"/>
    <w:tmpl w:val="14A0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5"/>
  </w:num>
  <w:num w:numId="6">
    <w:abstractNumId w:val="15"/>
  </w:num>
  <w:num w:numId="7">
    <w:abstractNumId w:val="14"/>
  </w:num>
  <w:num w:numId="8">
    <w:abstractNumId w:val="12"/>
  </w:num>
  <w:num w:numId="9">
    <w:abstractNumId w:val="0"/>
  </w:num>
  <w:num w:numId="10">
    <w:abstractNumId w:val="8"/>
  </w:num>
  <w:num w:numId="11">
    <w:abstractNumId w:val="4"/>
  </w:num>
  <w:num w:numId="12">
    <w:abstractNumId w:val="2"/>
  </w:num>
  <w:num w:numId="13">
    <w:abstractNumId w:val="3"/>
  </w:num>
  <w:num w:numId="14">
    <w:abstractNumId w:val="10"/>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A4D07"/>
    <w:rsid w:val="00051BA3"/>
    <w:rsid w:val="0007423E"/>
    <w:rsid w:val="0008355D"/>
    <w:rsid w:val="00117938"/>
    <w:rsid w:val="002A7540"/>
    <w:rsid w:val="00386FE6"/>
    <w:rsid w:val="00493CF2"/>
    <w:rsid w:val="004D63BE"/>
    <w:rsid w:val="00522A2C"/>
    <w:rsid w:val="00564480"/>
    <w:rsid w:val="0062135C"/>
    <w:rsid w:val="00632F54"/>
    <w:rsid w:val="006A544A"/>
    <w:rsid w:val="00714289"/>
    <w:rsid w:val="007541C0"/>
    <w:rsid w:val="00825F74"/>
    <w:rsid w:val="00830934"/>
    <w:rsid w:val="008D5836"/>
    <w:rsid w:val="009A72F3"/>
    <w:rsid w:val="009D5566"/>
    <w:rsid w:val="00A728C5"/>
    <w:rsid w:val="00B211C0"/>
    <w:rsid w:val="00B61E3D"/>
    <w:rsid w:val="00B714D2"/>
    <w:rsid w:val="00C200FE"/>
    <w:rsid w:val="00C304FB"/>
    <w:rsid w:val="00C65AB3"/>
    <w:rsid w:val="00D92695"/>
    <w:rsid w:val="00DA4D07"/>
    <w:rsid w:val="00DA67B9"/>
    <w:rsid w:val="00E344AF"/>
    <w:rsid w:val="00E62061"/>
    <w:rsid w:val="00EF407A"/>
    <w:rsid w:val="00F508DF"/>
    <w:rsid w:val="00FA463D"/>
    <w:rsid w:val="00FE4C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A4D07"/>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rsid w:val="00DA4D07"/>
    <w:pPr>
      <w:spacing w:before="100" w:beforeAutospacing="1" w:after="119" w:line="276" w:lineRule="auto"/>
    </w:pPr>
    <w:rPr>
      <w:rFonts w:eastAsia="Batang"/>
      <w:color w:val="00000A"/>
      <w:lang w:val="en-US" w:eastAsia="ko-KR"/>
    </w:rPr>
  </w:style>
  <w:style w:type="character" w:styleId="Grietas">
    <w:name w:val="Strong"/>
    <w:basedOn w:val="Numatytasispastraiposriftas"/>
    <w:uiPriority w:val="22"/>
    <w:qFormat/>
    <w:rsid w:val="00DA4D07"/>
    <w:rPr>
      <w:b/>
      <w:bCs/>
    </w:rPr>
  </w:style>
  <w:style w:type="character" w:styleId="HTMLcitata">
    <w:name w:val="HTML Cite"/>
    <w:basedOn w:val="Numatytasispastraiposriftas"/>
    <w:rsid w:val="00DA4D07"/>
    <w:rPr>
      <w:i/>
      <w:iCs/>
    </w:rPr>
  </w:style>
  <w:style w:type="paragraph" w:customStyle="1" w:styleId="Numatytasis">
    <w:name w:val="Numatytasis"/>
    <w:rsid w:val="00DA4D07"/>
    <w:pPr>
      <w:suppressAutoHyphens/>
      <w:spacing w:after="0" w:line="100" w:lineRule="atLeast"/>
    </w:pPr>
    <w:rPr>
      <w:rFonts w:ascii="Times New Roman" w:eastAsia="Times New Roman" w:hAnsi="Times New Roman" w:cs="Times New Roman"/>
      <w:sz w:val="24"/>
      <w:szCs w:val="24"/>
      <w:lang w:val="lt-LT"/>
    </w:rPr>
  </w:style>
  <w:style w:type="paragraph" w:styleId="Debesliotekstas">
    <w:name w:val="Balloon Text"/>
    <w:basedOn w:val="prastasis"/>
    <w:link w:val="DebesliotekstasDiagrama"/>
    <w:uiPriority w:val="99"/>
    <w:semiHidden/>
    <w:unhideWhenUsed/>
    <w:rsid w:val="00632F5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32F54"/>
    <w:rPr>
      <w:rFonts w:ascii="Tahoma" w:eastAsia="Times New Roman" w:hAnsi="Tahoma" w:cs="Tahoma"/>
      <w:sz w:val="16"/>
      <w:szCs w:val="16"/>
      <w:lang w:val="lt-LT" w:eastAsia="lt-LT"/>
    </w:rPr>
  </w:style>
  <w:style w:type="paragraph" w:styleId="Antrats">
    <w:name w:val="header"/>
    <w:basedOn w:val="prastasis"/>
    <w:link w:val="AntratsDiagrama"/>
    <w:uiPriority w:val="99"/>
    <w:semiHidden/>
    <w:unhideWhenUsed/>
    <w:rsid w:val="00825F74"/>
    <w:pPr>
      <w:tabs>
        <w:tab w:val="center" w:pos="4986"/>
        <w:tab w:val="right" w:pos="9972"/>
      </w:tabs>
    </w:pPr>
  </w:style>
  <w:style w:type="character" w:customStyle="1" w:styleId="AntratsDiagrama">
    <w:name w:val="Antraštės Diagrama"/>
    <w:basedOn w:val="Numatytasispastraiposriftas"/>
    <w:link w:val="Antrats"/>
    <w:uiPriority w:val="99"/>
    <w:semiHidden/>
    <w:rsid w:val="00825F74"/>
    <w:rPr>
      <w:rFonts w:ascii="Times New Roman" w:eastAsia="Times New Roman" w:hAnsi="Times New Roman" w:cs="Times New Roman"/>
      <w:sz w:val="24"/>
      <w:szCs w:val="24"/>
      <w:lang w:val="lt-LT" w:eastAsia="lt-LT"/>
    </w:rPr>
  </w:style>
  <w:style w:type="paragraph" w:styleId="Porat">
    <w:name w:val="footer"/>
    <w:basedOn w:val="prastasis"/>
    <w:link w:val="PoratDiagrama"/>
    <w:uiPriority w:val="99"/>
    <w:semiHidden/>
    <w:unhideWhenUsed/>
    <w:rsid w:val="00825F74"/>
    <w:pPr>
      <w:tabs>
        <w:tab w:val="center" w:pos="4986"/>
        <w:tab w:val="right" w:pos="9972"/>
      </w:tabs>
    </w:pPr>
  </w:style>
  <w:style w:type="character" w:customStyle="1" w:styleId="PoratDiagrama">
    <w:name w:val="Poraštė Diagrama"/>
    <w:basedOn w:val="Numatytasispastraiposriftas"/>
    <w:link w:val="Porat"/>
    <w:uiPriority w:val="99"/>
    <w:semiHidden/>
    <w:rsid w:val="00825F74"/>
    <w:rPr>
      <w:rFonts w:ascii="Times New Roman" w:eastAsia="Times New Roman" w:hAnsi="Times New Roman" w:cs="Times New Roman"/>
      <w:sz w:val="24"/>
      <w:szCs w:val="24"/>
      <w:lang w:val="lt-LT" w:eastAsia="lt-LT"/>
    </w:rPr>
  </w:style>
  <w:style w:type="paragraph" w:customStyle="1" w:styleId="normal">
    <w:name w:val="normal"/>
    <w:rsid w:val="00386FE6"/>
    <w:pPr>
      <w:spacing w:after="160" w:line="259" w:lineRule="auto"/>
    </w:pPr>
    <w:rPr>
      <w:rFonts w:ascii="Calibri" w:eastAsia="Calibri" w:hAnsi="Calibri" w:cs="Calibri"/>
      <w:lang w:val="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9</Pages>
  <Words>1414</Words>
  <Characters>8064</Characters>
  <Application>Microsoft Office Word</Application>
  <DocSecurity>0</DocSecurity>
  <Lines>67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14</cp:revision>
  <dcterms:created xsi:type="dcterms:W3CDTF">2020-10-15T12:55:00Z</dcterms:created>
  <dcterms:modified xsi:type="dcterms:W3CDTF">2020-11-19T09:35:00Z</dcterms:modified>
</cp:coreProperties>
</file>